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F82" w:rsidRPr="00583F82" w:rsidRDefault="00583F82" w:rsidP="00583F82">
      <w:pPr>
        <w:jc w:val="center"/>
        <w:rPr>
          <w:rFonts w:ascii="Times New Roman" w:hAnsi="Times New Roman" w:cs="Times New Roman"/>
          <w:b/>
          <w:sz w:val="28"/>
          <w:szCs w:val="28"/>
        </w:rPr>
      </w:pPr>
      <w:r w:rsidRPr="00583F82">
        <w:rPr>
          <w:rFonts w:ascii="Times New Roman" w:hAnsi="Times New Roman" w:cs="Times New Roman"/>
          <w:b/>
          <w:sz w:val="28"/>
          <w:szCs w:val="28"/>
        </w:rPr>
        <w:t>RENCANA KERJA PEMBANGUNAN DESA ( RKPDes )</w:t>
      </w:r>
    </w:p>
    <w:p w:rsidR="00583F82" w:rsidRPr="00583F82" w:rsidRDefault="00583F82" w:rsidP="00583F82">
      <w:pPr>
        <w:jc w:val="center"/>
        <w:rPr>
          <w:rFonts w:ascii="Times New Roman" w:hAnsi="Times New Roman" w:cs="Times New Roman"/>
          <w:sz w:val="24"/>
          <w:szCs w:val="24"/>
        </w:rPr>
      </w:pPr>
      <w:r>
        <w:rPr>
          <w:rFonts w:ascii="Times New Roman" w:hAnsi="Times New Roman" w:cs="Times New Roman"/>
          <w:b/>
          <w:sz w:val="28"/>
          <w:szCs w:val="28"/>
        </w:rPr>
        <w:t xml:space="preserve">TAHUN </w:t>
      </w:r>
      <w:r w:rsidRPr="00583F82">
        <w:rPr>
          <w:rFonts w:ascii="Times New Roman" w:hAnsi="Times New Roman" w:cs="Times New Roman"/>
          <w:b/>
          <w:sz w:val="28"/>
          <w:szCs w:val="28"/>
        </w:rPr>
        <w:t xml:space="preserve"> 2023</w:t>
      </w:r>
    </w:p>
    <w:p w:rsidR="00583F82" w:rsidRPr="00583F82" w:rsidRDefault="00583F82" w:rsidP="00583F82">
      <w:pPr>
        <w:rPr>
          <w:rFonts w:ascii="Times New Roman" w:hAnsi="Times New Roman" w:cs="Times New Roman"/>
          <w:sz w:val="24"/>
          <w:szCs w:val="24"/>
        </w:rPr>
      </w:pPr>
    </w:p>
    <w:p w:rsidR="00B33B29" w:rsidRPr="00583F82" w:rsidRDefault="00B33B29" w:rsidP="00583F82">
      <w:pPr>
        <w:rPr>
          <w:rFonts w:ascii="Times New Roman" w:hAnsi="Times New Roman" w:cs="Times New Roman"/>
          <w:sz w:val="24"/>
          <w:szCs w:val="24"/>
        </w:rPr>
      </w:pPr>
    </w:p>
    <w:p w:rsidR="00583F82" w:rsidRPr="00583F82" w:rsidRDefault="00583F82" w:rsidP="00583F82">
      <w:pPr>
        <w:rPr>
          <w:rFonts w:ascii="Times New Roman" w:hAnsi="Times New Roman" w:cs="Times New Roman"/>
          <w:sz w:val="24"/>
          <w:szCs w:val="24"/>
        </w:rPr>
      </w:pPr>
    </w:p>
    <w:p w:rsidR="00583F82" w:rsidRDefault="00583F82" w:rsidP="00583F82">
      <w:pPr>
        <w:rPr>
          <w:rFonts w:ascii="Times New Roman" w:hAnsi="Times New Roman" w:cs="Times New Roman"/>
          <w:sz w:val="24"/>
          <w:szCs w:val="24"/>
        </w:rPr>
      </w:pPr>
    </w:p>
    <w:p w:rsidR="00B33B29" w:rsidRPr="00583F82" w:rsidRDefault="00B33B29" w:rsidP="00583F82">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2336" behindDoc="1" locked="0" layoutInCell="1" allowOverlap="1" wp14:anchorId="3FA14B55" wp14:editId="29D3DCB0">
            <wp:simplePos x="0" y="0"/>
            <wp:positionH relativeFrom="margin">
              <wp:posOffset>1747520</wp:posOffset>
            </wp:positionH>
            <wp:positionV relativeFrom="margin">
              <wp:posOffset>2127250</wp:posOffset>
            </wp:positionV>
            <wp:extent cx="1544955" cy="2147570"/>
            <wp:effectExtent l="0" t="0" r="0" b="508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bo Kabupaten Lebak.png"/>
                    <pic:cNvPicPr/>
                  </pic:nvPicPr>
                  <pic:blipFill>
                    <a:blip r:embed="rId8">
                      <a:extLst>
                        <a:ext uri="{28A0092B-C50C-407E-A947-70E740481C1C}">
                          <a14:useLocalDpi xmlns:a14="http://schemas.microsoft.com/office/drawing/2010/main" val="0"/>
                        </a:ext>
                      </a:extLst>
                    </a:blip>
                    <a:stretch>
                      <a:fillRect/>
                    </a:stretch>
                  </pic:blipFill>
                  <pic:spPr>
                    <a:xfrm>
                      <a:off x="0" y="0"/>
                      <a:ext cx="1544955" cy="2147570"/>
                    </a:xfrm>
                    <a:prstGeom prst="rect">
                      <a:avLst/>
                    </a:prstGeom>
                  </pic:spPr>
                </pic:pic>
              </a:graphicData>
            </a:graphic>
            <wp14:sizeRelH relativeFrom="margin">
              <wp14:pctWidth>0</wp14:pctWidth>
            </wp14:sizeRelH>
            <wp14:sizeRelV relativeFrom="margin">
              <wp14:pctHeight>0</wp14:pctHeight>
            </wp14:sizeRelV>
          </wp:anchor>
        </w:drawing>
      </w:r>
    </w:p>
    <w:p w:rsidR="00583F82" w:rsidRPr="00583F82" w:rsidRDefault="00583F82" w:rsidP="00583F82">
      <w:pPr>
        <w:rPr>
          <w:rFonts w:ascii="Times New Roman" w:hAnsi="Times New Roman" w:cs="Times New Roman"/>
          <w:sz w:val="24"/>
          <w:szCs w:val="24"/>
        </w:rPr>
      </w:pPr>
    </w:p>
    <w:p w:rsidR="00583F82" w:rsidRPr="00583F82" w:rsidRDefault="00583F82" w:rsidP="00A30D55">
      <w:pPr>
        <w:spacing w:after="0" w:line="276" w:lineRule="auto"/>
        <w:jc w:val="center"/>
        <w:rPr>
          <w:rFonts w:ascii="Times New Roman" w:hAnsi="Times New Roman" w:cs="Times New Roman"/>
          <w:b/>
          <w:sz w:val="24"/>
          <w:szCs w:val="24"/>
        </w:rPr>
      </w:pPr>
      <w:r w:rsidRPr="00583F82">
        <w:rPr>
          <w:rFonts w:ascii="Times New Roman" w:hAnsi="Times New Roman" w:cs="Times New Roman"/>
          <w:b/>
          <w:sz w:val="24"/>
          <w:szCs w:val="24"/>
        </w:rPr>
        <w:t>DESA JAYAPURA</w:t>
      </w:r>
    </w:p>
    <w:p w:rsidR="00583F82" w:rsidRPr="00A30D55" w:rsidRDefault="00A30D55" w:rsidP="00A30D55">
      <w:pPr>
        <w:spacing w:after="0" w:line="276" w:lineRule="auto"/>
        <w:jc w:val="center"/>
        <w:rPr>
          <w:rFonts w:ascii="Times New Roman" w:hAnsi="Times New Roman" w:cs="Times New Roman"/>
          <w:b/>
          <w:i/>
          <w:sz w:val="24"/>
          <w:szCs w:val="24"/>
        </w:rPr>
      </w:pPr>
      <w:r w:rsidRPr="00A30D55">
        <w:rPr>
          <w:rFonts w:ascii="Times New Roman" w:hAnsi="Times New Roman" w:cs="Times New Roman"/>
          <w:b/>
          <w:i/>
          <w:sz w:val="24"/>
          <w:szCs w:val="24"/>
        </w:rPr>
        <w:t>j</w:t>
      </w:r>
      <w:r w:rsidR="00583F82" w:rsidRPr="00A30D55">
        <w:rPr>
          <w:rFonts w:ascii="Times New Roman" w:hAnsi="Times New Roman" w:cs="Times New Roman"/>
          <w:b/>
          <w:i/>
          <w:sz w:val="24"/>
          <w:szCs w:val="24"/>
        </w:rPr>
        <w:t>ayapura-lebak.desa.id</w:t>
      </w:r>
    </w:p>
    <w:p w:rsidR="00583F82" w:rsidRPr="00583F82" w:rsidRDefault="00583F82" w:rsidP="00583F82">
      <w:pPr>
        <w:rPr>
          <w:rFonts w:ascii="Times New Roman" w:hAnsi="Times New Roman" w:cs="Times New Roman"/>
          <w:sz w:val="24"/>
          <w:szCs w:val="24"/>
        </w:rPr>
      </w:pPr>
    </w:p>
    <w:p w:rsidR="00583F82" w:rsidRDefault="00583F82" w:rsidP="00583F82">
      <w:pPr>
        <w:rPr>
          <w:rFonts w:ascii="Times New Roman" w:hAnsi="Times New Roman" w:cs="Times New Roman"/>
          <w:sz w:val="24"/>
          <w:szCs w:val="24"/>
        </w:rPr>
      </w:pPr>
    </w:p>
    <w:p w:rsidR="00583F82" w:rsidRDefault="00583F82" w:rsidP="00583F82">
      <w:pPr>
        <w:rPr>
          <w:rFonts w:ascii="Times New Roman" w:hAnsi="Times New Roman" w:cs="Times New Roman"/>
          <w:sz w:val="24"/>
          <w:szCs w:val="24"/>
        </w:rPr>
      </w:pPr>
    </w:p>
    <w:p w:rsidR="00B33B29" w:rsidRDefault="00B33B29" w:rsidP="00583F82">
      <w:pPr>
        <w:rPr>
          <w:rFonts w:ascii="Times New Roman" w:hAnsi="Times New Roman" w:cs="Times New Roman"/>
          <w:sz w:val="24"/>
          <w:szCs w:val="24"/>
        </w:rPr>
      </w:pPr>
    </w:p>
    <w:p w:rsidR="00B33B29" w:rsidRDefault="00B33B29" w:rsidP="00583F82">
      <w:pPr>
        <w:rPr>
          <w:rFonts w:ascii="Times New Roman" w:hAnsi="Times New Roman" w:cs="Times New Roman"/>
          <w:sz w:val="24"/>
          <w:szCs w:val="24"/>
        </w:rPr>
      </w:pPr>
    </w:p>
    <w:p w:rsidR="00A30D55" w:rsidRDefault="00A30D55" w:rsidP="00583F82">
      <w:pPr>
        <w:rPr>
          <w:rFonts w:ascii="Times New Roman" w:hAnsi="Times New Roman" w:cs="Times New Roman"/>
          <w:sz w:val="24"/>
          <w:szCs w:val="24"/>
        </w:rPr>
      </w:pPr>
    </w:p>
    <w:p w:rsidR="00583F82" w:rsidRPr="00583F82" w:rsidRDefault="00583F82" w:rsidP="00583F82">
      <w:pPr>
        <w:rPr>
          <w:rFonts w:ascii="Times New Roman" w:hAnsi="Times New Roman" w:cs="Times New Roman"/>
          <w:sz w:val="24"/>
          <w:szCs w:val="24"/>
        </w:rPr>
      </w:pPr>
    </w:p>
    <w:p w:rsidR="00583F82" w:rsidRPr="00583F82" w:rsidRDefault="00583F82" w:rsidP="00583F82">
      <w:pPr>
        <w:jc w:val="center"/>
        <w:rPr>
          <w:rFonts w:ascii="Times New Roman" w:hAnsi="Times New Roman" w:cs="Times New Roman"/>
          <w:b/>
          <w:sz w:val="28"/>
          <w:szCs w:val="28"/>
        </w:rPr>
      </w:pPr>
      <w:r w:rsidRPr="00583F82">
        <w:rPr>
          <w:rFonts w:ascii="Times New Roman" w:hAnsi="Times New Roman" w:cs="Times New Roman"/>
          <w:b/>
          <w:sz w:val="28"/>
          <w:szCs w:val="28"/>
        </w:rPr>
        <w:t>PEMERINTAH KABUPATEN LEBAK</w:t>
      </w:r>
    </w:p>
    <w:p w:rsidR="00583F82" w:rsidRPr="00583F82" w:rsidRDefault="00583F82" w:rsidP="00583F82">
      <w:pPr>
        <w:jc w:val="center"/>
        <w:rPr>
          <w:rFonts w:ascii="Times New Roman" w:hAnsi="Times New Roman" w:cs="Times New Roman"/>
          <w:b/>
          <w:sz w:val="28"/>
          <w:szCs w:val="28"/>
        </w:rPr>
      </w:pPr>
      <w:r w:rsidRPr="00583F82">
        <w:rPr>
          <w:rFonts w:ascii="Times New Roman" w:hAnsi="Times New Roman" w:cs="Times New Roman"/>
          <w:b/>
          <w:sz w:val="28"/>
          <w:szCs w:val="28"/>
        </w:rPr>
        <w:t>KECAMATAN CIPANAS</w:t>
      </w:r>
    </w:p>
    <w:p w:rsidR="00583F82" w:rsidRPr="00583F82" w:rsidRDefault="00583F82" w:rsidP="00583F82">
      <w:pPr>
        <w:jc w:val="center"/>
        <w:rPr>
          <w:rFonts w:ascii="Times New Roman" w:hAnsi="Times New Roman" w:cs="Times New Roman"/>
          <w:b/>
          <w:sz w:val="28"/>
          <w:szCs w:val="28"/>
        </w:rPr>
      </w:pPr>
      <w:r w:rsidRPr="00583F82">
        <w:rPr>
          <w:rFonts w:ascii="Times New Roman" w:hAnsi="Times New Roman" w:cs="Times New Roman"/>
          <w:b/>
          <w:sz w:val="28"/>
          <w:szCs w:val="28"/>
        </w:rPr>
        <w:t>DESA JAYAPURA</w:t>
      </w:r>
    </w:p>
    <w:p w:rsidR="00583F82" w:rsidRPr="00583F82" w:rsidRDefault="00583F82" w:rsidP="00583F82">
      <w:pPr>
        <w:rPr>
          <w:rFonts w:ascii="Times New Roman" w:hAnsi="Times New Roman" w:cs="Times New Roman"/>
          <w:sz w:val="24"/>
          <w:szCs w:val="24"/>
        </w:rPr>
      </w:pPr>
      <w:r w:rsidRPr="00583F82">
        <w:rPr>
          <w:rFonts w:ascii="Times New Roman" w:hAnsi="Times New Roman" w:cs="Times New Roman"/>
          <w:sz w:val="24"/>
          <w:szCs w:val="24"/>
        </w:rPr>
        <w:br w:type="page"/>
      </w:r>
    </w:p>
    <w:p w:rsidR="00B81D86" w:rsidRDefault="00B81D86" w:rsidP="00583F82">
      <w:pPr>
        <w:pStyle w:val="Heading1"/>
        <w:sectPr w:rsidR="00B81D86" w:rsidSect="00DC5937">
          <w:footerReference w:type="default" r:id="rId9"/>
          <w:pgSz w:w="11906" w:h="16838" w:code="9"/>
          <w:pgMar w:top="2268" w:right="1701" w:bottom="1701" w:left="2268" w:header="720" w:footer="720" w:gutter="0"/>
          <w:pgNumType w:start="1"/>
          <w:cols w:space="720"/>
          <w:docGrid w:linePitch="360"/>
        </w:sectPr>
      </w:pPr>
    </w:p>
    <w:p w:rsidR="00555E5A" w:rsidRPr="00F94841" w:rsidRDefault="00F94841" w:rsidP="00583F82">
      <w:pPr>
        <w:pStyle w:val="Heading1"/>
      </w:pPr>
      <w:bookmarkStart w:id="0" w:name="_Toc106102263"/>
      <w:r w:rsidRPr="00F94841">
        <w:lastRenderedPageBreak/>
        <w:t>KATA PENGANTAR</w:t>
      </w:r>
      <w:bookmarkEnd w:id="0"/>
    </w:p>
    <w:p w:rsidR="00F94841" w:rsidRPr="008642D1" w:rsidRDefault="00F94841" w:rsidP="00555E5A">
      <w:pPr>
        <w:spacing w:after="0" w:line="480" w:lineRule="auto"/>
        <w:rPr>
          <w:rFonts w:ascii="Times New Roman" w:hAnsi="Times New Roman" w:cs="Times New Roman"/>
          <w:sz w:val="24"/>
          <w:szCs w:val="24"/>
        </w:rPr>
      </w:pPr>
    </w:p>
    <w:p w:rsidR="00555E5A" w:rsidRPr="008642D1" w:rsidRDefault="00555E5A" w:rsidP="006A2BE6">
      <w:pPr>
        <w:spacing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t xml:space="preserve">Puji syukur Alhamdulillah, kami panjatkan ke hadirat Allah SWT. karena atas limpahan rahmat, hidayah dan maunah-Nya kami dapat menyelesaikan penyusunan Dokumen Rencana Kerja Pemerintah Desa (RKP Desa) Tahun 2023. Dokumen Rencana Kerja Pemerintah Desa (RKP Desa) </w:t>
      </w:r>
      <w:bookmarkStart w:id="1" w:name="_GoBack"/>
      <w:bookmarkEnd w:id="1"/>
      <w:r w:rsidRPr="008642D1">
        <w:rPr>
          <w:rFonts w:ascii="Times New Roman" w:hAnsi="Times New Roman" w:cs="Times New Roman"/>
          <w:sz w:val="24"/>
          <w:szCs w:val="24"/>
        </w:rPr>
        <w:t>ini merupakan suatu dokumen yang harus disusun sebagai tuntutan penyelenggaraan tata pemerintahan desa yang baik dalam melaksanakan pembangunan selama kurun waktu 1 (satu) tahun anggaran, guna mewujudkan pembangunan Desa Jayapura yang terarah dan berkesinambungan melalui mekanisme yang berlaku.</w:t>
      </w:r>
    </w:p>
    <w:p w:rsidR="00555E5A" w:rsidRPr="008642D1" w:rsidRDefault="00555E5A" w:rsidP="006A2BE6">
      <w:pPr>
        <w:spacing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t>Penyusunan RKP Desa ini sebagai referensi untuk pembangunan di Desa sesuai Undang–undang Nomor 6 Tahun 2014 tentang Desa dan Peraturan Menteri Desa, PDTT Nomor 21 tahun 2020 tentang Pedoman Umum Pembangunan Desa dan Pemberdayaan Masyarakat Desa.</w:t>
      </w:r>
    </w:p>
    <w:p w:rsidR="00555E5A" w:rsidRPr="008642D1" w:rsidRDefault="00555E5A" w:rsidP="006A2BE6">
      <w:pPr>
        <w:spacing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t xml:space="preserve">Perencanaannya disusun berdasarkan tahapan yang mengacu pada regulasi tersebut, </w:t>
      </w:r>
      <w:r w:rsidRPr="008642D1">
        <w:rPr>
          <w:rFonts w:ascii="Times New Roman" w:hAnsi="Times New Roman" w:cs="Times New Roman"/>
          <w:i/>
          <w:sz w:val="24"/>
          <w:szCs w:val="24"/>
        </w:rPr>
        <w:t>yakni:</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pembentukan tim penyusun RKP Desa;</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pencermatan dan penyelarasan rencana kegiatan dan pembiayaan Pembangunan Desa;</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pencermatan ulang RPJM Desa;</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penyusunan rancangan RKP Desa dan DU RKP Desa;</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Musrenbang Desa pembahasan rancangan RKP Desa dan DU- RKP Desa; dan</w:t>
      </w:r>
    </w:p>
    <w:p w:rsidR="00555E5A" w:rsidRPr="008642D1" w:rsidRDefault="00555E5A" w:rsidP="006A2BE6">
      <w:pPr>
        <w:numPr>
          <w:ilvl w:val="0"/>
          <w:numId w:val="1"/>
        </w:numPr>
        <w:tabs>
          <w:tab w:val="left" w:pos="284"/>
        </w:tabs>
        <w:spacing w:after="0" w:line="480" w:lineRule="auto"/>
        <w:ind w:left="284" w:hanging="284"/>
        <w:jc w:val="both"/>
        <w:rPr>
          <w:rFonts w:ascii="Times New Roman" w:hAnsi="Times New Roman" w:cs="Times New Roman"/>
          <w:sz w:val="24"/>
          <w:szCs w:val="24"/>
        </w:rPr>
      </w:pPr>
      <w:r w:rsidRPr="008642D1">
        <w:rPr>
          <w:rFonts w:ascii="Times New Roman" w:hAnsi="Times New Roman" w:cs="Times New Roman"/>
          <w:sz w:val="24"/>
          <w:szCs w:val="24"/>
        </w:rPr>
        <w:t>musyawarah Desa pembahasan dan pengesahan RKP Desa dan DU-RKP Desa.</w:t>
      </w:r>
    </w:p>
    <w:p w:rsidR="00555E5A" w:rsidRPr="008642D1" w:rsidRDefault="00555E5A" w:rsidP="006A2BE6">
      <w:pPr>
        <w:spacing w:before="120"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lastRenderedPageBreak/>
        <w:t>Rencana pembangunan satu tahun ke depan yang akan dilaksanakan di Desa merupakan rencana strategis dari hasil potret Desa  yang telah dilakukan oleh Desa sendiri semisal Pendataan SDGs Desa, penggalian aspirasi, pemetaan masalah dan potensinya, serta penentuan prioritas program fan kegiatan sehingga masyarakat memiliki partisipasi dalam kemandirian pembangunan Desa itu sendiri.</w:t>
      </w:r>
    </w:p>
    <w:p w:rsidR="00555E5A" w:rsidRPr="008642D1" w:rsidRDefault="00555E5A" w:rsidP="006A2BE6">
      <w:pPr>
        <w:spacing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t>Maksud penyusunan RKP Desa Tahun 2023 Desa Jayapura adalah sebagai penjabaran visi, misi, dan program Desa yang memuat arah kebijakan pembangunan dan keuangan Desa, arah dan strategi pembangunan desa, serta tahapan program dan kegiatan.</w:t>
      </w:r>
    </w:p>
    <w:p w:rsidR="00555E5A" w:rsidRPr="008642D1" w:rsidRDefault="00555E5A" w:rsidP="006A2BE6">
      <w:pPr>
        <w:spacing w:before="120" w:after="0" w:line="480" w:lineRule="auto"/>
        <w:ind w:firstLine="567"/>
        <w:jc w:val="both"/>
        <w:rPr>
          <w:rFonts w:ascii="Times New Roman" w:hAnsi="Times New Roman" w:cs="Times New Roman"/>
          <w:sz w:val="24"/>
          <w:szCs w:val="24"/>
        </w:rPr>
      </w:pPr>
      <w:r w:rsidRPr="008642D1">
        <w:rPr>
          <w:rFonts w:ascii="Times New Roman" w:hAnsi="Times New Roman" w:cs="Times New Roman"/>
          <w:sz w:val="24"/>
          <w:szCs w:val="24"/>
        </w:rPr>
        <w:t>Demikian Penyusunan Dokumen RKP Desa Tahun 2023 Desa Jayapura kami buat, besar harapan kami bahwa dokumen Rencana Kerja Pemerintah Desa (RKP Desa) Desa Jayapura ini dapat dilaksanakan secara konsisten, terintegrasi, terpadu dan transparan melalui koordinasi perencanaan, pelaksanaan, pemantauan dan evaluasi kegiatan pembangunan guna mencapai visi pemerintah Desa yang pada akhirnya mensejahterakan masyarakat Desa Jayapura secara luas, dan kepada segenap pihak yang te</w:t>
      </w:r>
      <w:r w:rsidR="00DC5E69" w:rsidRPr="008642D1">
        <w:rPr>
          <w:rFonts w:ascii="Times New Roman" w:hAnsi="Times New Roman" w:cs="Times New Roman"/>
          <w:sz w:val="24"/>
          <w:szCs w:val="24"/>
        </w:rPr>
        <w:t>rkait kami ucapkan terima kasih.</w:t>
      </w:r>
    </w:p>
    <w:p w:rsidR="00DC5E69" w:rsidRPr="008642D1" w:rsidRDefault="00DC5E69" w:rsidP="00DC5E69">
      <w:pPr>
        <w:spacing w:before="120" w:after="120" w:line="360" w:lineRule="auto"/>
        <w:jc w:val="both"/>
        <w:rPr>
          <w:rFonts w:ascii="Times New Roman" w:hAnsi="Times New Roman" w:cs="Times New Roman"/>
          <w:sz w:val="24"/>
          <w:szCs w:val="24"/>
        </w:rPr>
      </w:pPr>
    </w:p>
    <w:p w:rsidR="00DC5E69" w:rsidRPr="008642D1" w:rsidRDefault="00DC5E69" w:rsidP="00577314">
      <w:pPr>
        <w:spacing w:before="120" w:after="120" w:line="360" w:lineRule="auto"/>
        <w:ind w:left="3544"/>
        <w:jc w:val="center"/>
        <w:rPr>
          <w:rFonts w:ascii="Times New Roman" w:hAnsi="Times New Roman" w:cs="Times New Roman"/>
          <w:sz w:val="24"/>
          <w:szCs w:val="24"/>
        </w:rPr>
      </w:pPr>
      <w:r w:rsidRPr="008642D1">
        <w:rPr>
          <w:rFonts w:ascii="Times New Roman" w:hAnsi="Times New Roman" w:cs="Times New Roman"/>
          <w:sz w:val="24"/>
          <w:szCs w:val="24"/>
        </w:rPr>
        <w:t>Jayapura, .. ………… 2022</w:t>
      </w:r>
    </w:p>
    <w:p w:rsidR="00DC5E69" w:rsidRPr="008642D1" w:rsidRDefault="00DC5E69" w:rsidP="00577314">
      <w:pPr>
        <w:spacing w:before="120" w:after="120" w:line="360" w:lineRule="auto"/>
        <w:ind w:left="3544"/>
        <w:jc w:val="center"/>
        <w:rPr>
          <w:rFonts w:ascii="Times New Roman" w:hAnsi="Times New Roman" w:cs="Times New Roman"/>
          <w:sz w:val="24"/>
          <w:szCs w:val="24"/>
        </w:rPr>
      </w:pPr>
      <w:r w:rsidRPr="008642D1">
        <w:rPr>
          <w:rFonts w:ascii="Times New Roman" w:hAnsi="Times New Roman" w:cs="Times New Roman"/>
          <w:sz w:val="24"/>
          <w:szCs w:val="24"/>
        </w:rPr>
        <w:t>Kepala Desa Jayapura</w:t>
      </w:r>
    </w:p>
    <w:p w:rsidR="00DC5E69" w:rsidRPr="008642D1" w:rsidRDefault="00DC5E69" w:rsidP="00577314">
      <w:pPr>
        <w:spacing w:before="120" w:after="120" w:line="360" w:lineRule="auto"/>
        <w:ind w:left="3544"/>
        <w:jc w:val="center"/>
        <w:rPr>
          <w:rFonts w:ascii="Times New Roman" w:hAnsi="Times New Roman" w:cs="Times New Roman"/>
          <w:sz w:val="24"/>
          <w:szCs w:val="24"/>
        </w:rPr>
      </w:pPr>
    </w:p>
    <w:p w:rsidR="00DC5E69" w:rsidRPr="008642D1" w:rsidRDefault="00DC5E69" w:rsidP="00577314">
      <w:pPr>
        <w:spacing w:before="120" w:after="120" w:line="360" w:lineRule="auto"/>
        <w:ind w:left="3544"/>
        <w:jc w:val="center"/>
        <w:rPr>
          <w:rFonts w:ascii="Times New Roman" w:hAnsi="Times New Roman" w:cs="Times New Roman"/>
          <w:sz w:val="24"/>
          <w:szCs w:val="24"/>
        </w:rPr>
      </w:pPr>
    </w:p>
    <w:p w:rsidR="00F44C96" w:rsidRPr="00F94841" w:rsidRDefault="00DC5E69" w:rsidP="00F94841">
      <w:pPr>
        <w:spacing w:before="120" w:after="120" w:line="360" w:lineRule="auto"/>
        <w:ind w:left="3544"/>
        <w:jc w:val="center"/>
        <w:rPr>
          <w:rFonts w:ascii="Times New Roman" w:hAnsi="Times New Roman" w:cs="Times New Roman"/>
          <w:b/>
          <w:sz w:val="24"/>
          <w:szCs w:val="24"/>
        </w:rPr>
      </w:pPr>
      <w:r w:rsidRPr="00577314">
        <w:rPr>
          <w:rFonts w:ascii="Times New Roman" w:hAnsi="Times New Roman" w:cs="Times New Roman"/>
          <w:b/>
          <w:sz w:val="24"/>
          <w:szCs w:val="24"/>
        </w:rPr>
        <w:t>L U K M A N</w:t>
      </w:r>
      <w:r w:rsidRPr="00577314">
        <w:rPr>
          <w:rFonts w:ascii="Times New Roman" w:hAnsi="Times New Roman" w:cs="Times New Roman"/>
          <w:b/>
          <w:sz w:val="24"/>
          <w:szCs w:val="24"/>
        </w:rPr>
        <w:br w:type="page"/>
      </w:r>
    </w:p>
    <w:p w:rsidR="0026474A" w:rsidRPr="00F94841" w:rsidRDefault="00F94841" w:rsidP="0017302B">
      <w:pPr>
        <w:pStyle w:val="Heading1"/>
      </w:pPr>
      <w:bookmarkStart w:id="2" w:name="_Toc106102264"/>
      <w:r w:rsidRPr="00F94841">
        <w:lastRenderedPageBreak/>
        <w:t>DAFTAR ISI</w:t>
      </w:r>
      <w:bookmarkEnd w:id="2"/>
    </w:p>
    <w:sdt>
      <w:sdtPr>
        <w:rPr>
          <w:rFonts w:asciiTheme="minorHAnsi" w:eastAsiaTheme="minorHAnsi" w:hAnsiTheme="minorHAnsi" w:cstheme="minorBidi"/>
          <w:color w:val="auto"/>
          <w:sz w:val="22"/>
          <w:szCs w:val="22"/>
        </w:rPr>
        <w:id w:val="1456055519"/>
        <w:docPartObj>
          <w:docPartGallery w:val="Table of Contents"/>
          <w:docPartUnique/>
        </w:docPartObj>
      </w:sdtPr>
      <w:sdtEndPr>
        <w:rPr>
          <w:b/>
          <w:bCs/>
          <w:noProof/>
        </w:rPr>
      </w:sdtEndPr>
      <w:sdtContent>
        <w:p w:rsidR="00B21AE3" w:rsidRDefault="00B21AE3">
          <w:pPr>
            <w:pStyle w:val="TOCHeading"/>
          </w:pPr>
        </w:p>
        <w:p w:rsidR="00B21AE3" w:rsidRPr="00B21AE3" w:rsidRDefault="00B21AE3">
          <w:pPr>
            <w:pStyle w:val="TOC1"/>
            <w:tabs>
              <w:tab w:val="right" w:leader="dot" w:pos="7927"/>
            </w:tabs>
            <w:rPr>
              <w:rFonts w:ascii="Times New Roman" w:eastAsiaTheme="minorEastAsia" w:hAnsi="Times New Roman" w:cs="Times New Roman"/>
              <w:noProof/>
              <w:sz w:val="24"/>
              <w:szCs w:val="24"/>
            </w:rPr>
          </w:pPr>
          <w:r w:rsidRPr="00B21AE3">
            <w:rPr>
              <w:rFonts w:ascii="Times New Roman" w:hAnsi="Times New Roman" w:cs="Times New Roman"/>
              <w:sz w:val="24"/>
              <w:szCs w:val="24"/>
            </w:rPr>
            <w:fldChar w:fldCharType="begin"/>
          </w:r>
          <w:r w:rsidRPr="00B21AE3">
            <w:rPr>
              <w:rFonts w:ascii="Times New Roman" w:hAnsi="Times New Roman" w:cs="Times New Roman"/>
              <w:sz w:val="24"/>
              <w:szCs w:val="24"/>
            </w:rPr>
            <w:instrText xml:space="preserve"> TOC \o "1-3" \h \z \u </w:instrText>
          </w:r>
          <w:r w:rsidRPr="00B21AE3">
            <w:rPr>
              <w:rFonts w:ascii="Times New Roman" w:hAnsi="Times New Roman" w:cs="Times New Roman"/>
              <w:sz w:val="24"/>
              <w:szCs w:val="24"/>
            </w:rPr>
            <w:fldChar w:fldCharType="separate"/>
          </w:r>
          <w:hyperlink w:anchor="_Toc106102263" w:history="1">
            <w:r w:rsidRPr="00B21AE3">
              <w:rPr>
                <w:rStyle w:val="Hyperlink"/>
                <w:rFonts w:ascii="Times New Roman" w:hAnsi="Times New Roman" w:cs="Times New Roman"/>
                <w:b/>
                <w:noProof/>
                <w:sz w:val="24"/>
                <w:szCs w:val="24"/>
              </w:rPr>
              <w:t>KATA PENGANTAR</w:t>
            </w:r>
            <w:r w:rsidRPr="00B21AE3">
              <w:rPr>
                <w:rFonts w:ascii="Times New Roman" w:hAnsi="Times New Roman" w:cs="Times New Roman"/>
                <w:noProof/>
                <w:webHidden/>
                <w:sz w:val="24"/>
                <w:szCs w:val="24"/>
              </w:rPr>
              <w:tab/>
            </w:r>
            <w:r w:rsidRPr="00B21AE3">
              <w:rPr>
                <w:rFonts w:ascii="Times New Roman" w:hAnsi="Times New Roman" w:cs="Times New Roman"/>
                <w:noProof/>
                <w:webHidden/>
                <w:sz w:val="24"/>
                <w:szCs w:val="24"/>
              </w:rPr>
              <w:fldChar w:fldCharType="begin"/>
            </w:r>
            <w:r w:rsidRPr="00B21AE3">
              <w:rPr>
                <w:rFonts w:ascii="Times New Roman" w:hAnsi="Times New Roman" w:cs="Times New Roman"/>
                <w:noProof/>
                <w:webHidden/>
                <w:sz w:val="24"/>
                <w:szCs w:val="24"/>
              </w:rPr>
              <w:instrText xml:space="preserve"> PAGEREF _Toc106102263 \h </w:instrText>
            </w:r>
            <w:r w:rsidRPr="00B21AE3">
              <w:rPr>
                <w:rFonts w:ascii="Times New Roman" w:hAnsi="Times New Roman" w:cs="Times New Roman"/>
                <w:noProof/>
                <w:webHidden/>
                <w:sz w:val="24"/>
                <w:szCs w:val="24"/>
              </w:rPr>
            </w:r>
            <w:r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i</w:t>
            </w:r>
            <w:r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64" w:history="1">
            <w:r w:rsidR="00B21AE3" w:rsidRPr="00B21AE3">
              <w:rPr>
                <w:rStyle w:val="Hyperlink"/>
                <w:rFonts w:ascii="Times New Roman" w:hAnsi="Times New Roman" w:cs="Times New Roman"/>
                <w:b/>
                <w:noProof/>
                <w:sz w:val="24"/>
                <w:szCs w:val="24"/>
              </w:rPr>
              <w:t>DAFTAR ISI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_Toc106102264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iii</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65" w:history="1">
            <w:r w:rsidR="00B21AE3" w:rsidRPr="00B21AE3">
              <w:rPr>
                <w:rStyle w:val="Hyperlink"/>
                <w:rFonts w:ascii="Times New Roman" w:hAnsi="Times New Roman" w:cs="Times New Roman"/>
                <w:b/>
                <w:noProof/>
                <w:sz w:val="24"/>
                <w:szCs w:val="24"/>
              </w:rPr>
              <w:t>DAFTAR TABEL</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_Toc106102265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v</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66" w:history="1">
            <w:r w:rsidR="00B21AE3" w:rsidRPr="00B21AE3">
              <w:rPr>
                <w:rStyle w:val="Hyperlink"/>
                <w:rFonts w:ascii="Times New Roman" w:hAnsi="Times New Roman" w:cs="Times New Roman"/>
                <w:b/>
                <w:noProof/>
                <w:sz w:val="24"/>
                <w:szCs w:val="24"/>
              </w:rPr>
              <w:t>DAFTAR GAMBAR</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_Toc106102266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vi</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67" w:history="1">
            <w:r w:rsidR="00B21AE3" w:rsidRPr="00B21AE3">
              <w:rPr>
                <w:rStyle w:val="Hyperlink"/>
                <w:rFonts w:ascii="Times New Roman" w:hAnsi="Times New Roman" w:cs="Times New Roman"/>
                <w:b/>
                <w:noProof/>
                <w:sz w:val="24"/>
                <w:szCs w:val="24"/>
              </w:rPr>
              <w:t>DAFTAR LAMPIRAN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_Toc106102267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vii</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68" w:history="1">
            <w:r w:rsidR="00B21AE3" w:rsidRPr="00B21AE3">
              <w:rPr>
                <w:rStyle w:val="Hyperlink"/>
                <w:rFonts w:ascii="Times New Roman" w:hAnsi="Times New Roman" w:cs="Times New Roman"/>
                <w:b/>
                <w:noProof/>
                <w:sz w:val="24"/>
                <w:szCs w:val="24"/>
              </w:rPr>
              <w:t>BAB I PENDAHULUAN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_Toc106102268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69" w:history="1">
            <w:r w:rsidR="00B21AE3" w:rsidRPr="00B21AE3">
              <w:rPr>
                <w:rStyle w:val="Hyperlink"/>
                <w:rFonts w:ascii="Times New Roman" w:hAnsi="Times New Roman" w:cs="Times New Roman"/>
                <w:noProof/>
                <w:sz w:val="24"/>
                <w:szCs w:val="24"/>
              </w:rPr>
              <w:t>1.1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Latar Belakang</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_Toc106102269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70" w:history="1">
            <w:r w:rsidR="00B21AE3" w:rsidRPr="00B21AE3">
              <w:rPr>
                <w:rStyle w:val="Hyperlink"/>
                <w:rFonts w:ascii="Times New Roman" w:hAnsi="Times New Roman" w:cs="Times New Roman"/>
                <w:noProof/>
                <w:sz w:val="24"/>
                <w:szCs w:val="24"/>
              </w:rPr>
              <w:t>1.2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Dasar Hukum</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_Toc106102270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3</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71" w:history="1">
            <w:r w:rsidR="00B21AE3" w:rsidRPr="00B21AE3">
              <w:rPr>
                <w:rStyle w:val="Hyperlink"/>
                <w:rFonts w:ascii="Times New Roman" w:hAnsi="Times New Roman" w:cs="Times New Roman"/>
                <w:noProof/>
                <w:sz w:val="24"/>
                <w:szCs w:val="24"/>
              </w:rPr>
              <w:t>1.3</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Tujuan dan Manfaat</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_Toc106102271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8</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72" w:history="1">
            <w:r w:rsidR="00B21AE3" w:rsidRPr="00B21AE3">
              <w:rPr>
                <w:rStyle w:val="Hyperlink"/>
                <w:rFonts w:ascii="Times New Roman" w:hAnsi="Times New Roman" w:cs="Times New Roman"/>
                <w:noProof/>
                <w:sz w:val="24"/>
                <w:szCs w:val="24"/>
              </w:rPr>
              <w:t>1.3.1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Tujuan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_Toc106102272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8</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73" w:history="1">
            <w:r w:rsidR="00B21AE3" w:rsidRPr="00B21AE3">
              <w:rPr>
                <w:rStyle w:val="Hyperlink"/>
                <w:rFonts w:ascii="Times New Roman" w:hAnsi="Times New Roman" w:cs="Times New Roman"/>
                <w:noProof/>
                <w:sz w:val="24"/>
                <w:szCs w:val="24"/>
              </w:rPr>
              <w:t>1.3.2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Manfaat</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_Toc106102273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9</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74" w:history="1">
            <w:r w:rsidR="00B21AE3" w:rsidRPr="00B21AE3">
              <w:rPr>
                <w:rStyle w:val="Hyperlink"/>
                <w:rFonts w:ascii="Times New Roman" w:hAnsi="Times New Roman" w:cs="Times New Roman"/>
                <w:noProof/>
                <w:sz w:val="24"/>
                <w:szCs w:val="24"/>
              </w:rPr>
              <w:t>1.4</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Proses Penyusunan RKP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_Toc106102274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9</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75" w:history="1">
            <w:r w:rsidR="00B21AE3" w:rsidRPr="00B21AE3">
              <w:rPr>
                <w:rStyle w:val="Hyperlink"/>
                <w:rFonts w:ascii="Times New Roman" w:hAnsi="Times New Roman" w:cs="Times New Roman"/>
                <w:noProof/>
                <w:sz w:val="24"/>
                <w:szCs w:val="24"/>
              </w:rPr>
              <w:t>1.5</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Sistematika Penyusunan RKP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_Toc106102275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10</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76" w:history="1">
            <w:r w:rsidR="00B21AE3" w:rsidRPr="00B21AE3">
              <w:rPr>
                <w:rStyle w:val="Hyperlink"/>
                <w:rFonts w:ascii="Times New Roman" w:hAnsi="Times New Roman" w:cs="Times New Roman"/>
                <w:b/>
                <w:noProof/>
                <w:sz w:val="24"/>
                <w:szCs w:val="24"/>
              </w:rPr>
              <w:t>BAB II GAMBARAN UMUM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_Toc106102276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12</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77" w:history="1">
            <w:r w:rsidR="00B21AE3" w:rsidRPr="00B21AE3">
              <w:rPr>
                <w:rStyle w:val="Hyperlink"/>
                <w:rFonts w:ascii="Times New Roman" w:hAnsi="Times New Roman" w:cs="Times New Roman"/>
                <w:noProof/>
                <w:sz w:val="24"/>
                <w:szCs w:val="24"/>
              </w:rPr>
              <w:t>2.1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Visi dan Misi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_Toc106102277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12</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78" w:history="1">
            <w:r w:rsidR="00B21AE3" w:rsidRPr="00B21AE3">
              <w:rPr>
                <w:rStyle w:val="Hyperlink"/>
                <w:rFonts w:ascii="Times New Roman" w:hAnsi="Times New Roman" w:cs="Times New Roman"/>
                <w:noProof/>
                <w:sz w:val="24"/>
                <w:szCs w:val="24"/>
              </w:rPr>
              <w:t>2.1.1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Visi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_Toc106102278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12</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79" w:history="1">
            <w:r w:rsidR="00B21AE3" w:rsidRPr="00B21AE3">
              <w:rPr>
                <w:rStyle w:val="Hyperlink"/>
                <w:rFonts w:ascii="Times New Roman" w:hAnsi="Times New Roman" w:cs="Times New Roman"/>
                <w:noProof/>
                <w:sz w:val="24"/>
                <w:szCs w:val="24"/>
              </w:rPr>
              <w:t>2.1.2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Misi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_Toc106102279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12</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80" w:history="1">
            <w:r w:rsidR="00B21AE3" w:rsidRPr="00B21AE3">
              <w:rPr>
                <w:rStyle w:val="Hyperlink"/>
                <w:rFonts w:ascii="Times New Roman" w:hAnsi="Times New Roman" w:cs="Times New Roman"/>
                <w:noProof/>
                <w:sz w:val="24"/>
                <w:szCs w:val="24"/>
              </w:rPr>
              <w:t>2.2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Sejarah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_Toc106102280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13</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81" w:history="1">
            <w:r w:rsidR="00B21AE3" w:rsidRPr="00B21AE3">
              <w:rPr>
                <w:rStyle w:val="Hyperlink"/>
                <w:rFonts w:ascii="Times New Roman" w:hAnsi="Times New Roman" w:cs="Times New Roman"/>
                <w:noProof/>
                <w:sz w:val="24"/>
                <w:szCs w:val="24"/>
              </w:rPr>
              <w:t>2.3</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Kondisi Demografi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_Toc106102281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14</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82" w:history="1">
            <w:r w:rsidR="00B21AE3" w:rsidRPr="00B21AE3">
              <w:rPr>
                <w:rStyle w:val="Hyperlink"/>
                <w:rFonts w:ascii="Times New Roman" w:hAnsi="Times New Roman" w:cs="Times New Roman"/>
                <w:noProof/>
                <w:sz w:val="24"/>
                <w:szCs w:val="24"/>
              </w:rPr>
              <w:t>2.3.1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Batas Wilayah</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_Toc106102282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14</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83" w:history="1">
            <w:r w:rsidR="00B21AE3" w:rsidRPr="00B21AE3">
              <w:rPr>
                <w:rStyle w:val="Hyperlink"/>
                <w:rFonts w:ascii="Times New Roman" w:hAnsi="Times New Roman" w:cs="Times New Roman"/>
                <w:noProof/>
                <w:sz w:val="24"/>
                <w:szCs w:val="24"/>
              </w:rPr>
              <w:t>2.3.2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Luas Wilayah</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_Toc106102283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14</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84" w:history="1">
            <w:r w:rsidR="00B21AE3" w:rsidRPr="00B21AE3">
              <w:rPr>
                <w:rStyle w:val="Hyperlink"/>
                <w:rFonts w:ascii="Times New Roman" w:hAnsi="Times New Roman" w:cs="Times New Roman"/>
                <w:noProof/>
                <w:sz w:val="24"/>
                <w:szCs w:val="24"/>
              </w:rPr>
              <w:t>2.3.3</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Jumlah Penduduk Berdasarkan Jenis Kelamin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_Toc106102284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14</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85" w:history="1">
            <w:r w:rsidR="00B21AE3" w:rsidRPr="00B21AE3">
              <w:rPr>
                <w:rStyle w:val="Hyperlink"/>
                <w:rFonts w:ascii="Times New Roman" w:hAnsi="Times New Roman" w:cs="Times New Roman"/>
                <w:noProof/>
                <w:sz w:val="24"/>
                <w:szCs w:val="24"/>
              </w:rPr>
              <w:t>2.4</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Kondisi Sosial</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_Toc106102285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15</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86" w:history="1">
            <w:r w:rsidR="00B21AE3" w:rsidRPr="00B21AE3">
              <w:rPr>
                <w:rStyle w:val="Hyperlink"/>
                <w:rFonts w:ascii="Times New Roman" w:hAnsi="Times New Roman" w:cs="Times New Roman"/>
                <w:noProof/>
                <w:sz w:val="24"/>
                <w:szCs w:val="24"/>
              </w:rPr>
              <w:t>2.4.1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Data Pendidikan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_Toc106102286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15</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87" w:history="1">
            <w:r w:rsidR="00B21AE3" w:rsidRPr="00B21AE3">
              <w:rPr>
                <w:rStyle w:val="Hyperlink"/>
                <w:rFonts w:ascii="Times New Roman" w:hAnsi="Times New Roman" w:cs="Times New Roman"/>
                <w:noProof/>
                <w:sz w:val="24"/>
                <w:szCs w:val="24"/>
              </w:rPr>
              <w:t>2.5</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Kondisi Ekonomi</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_Toc106102287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16</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88" w:history="1">
            <w:r w:rsidR="00B21AE3" w:rsidRPr="00B21AE3">
              <w:rPr>
                <w:rStyle w:val="Hyperlink"/>
                <w:rFonts w:ascii="Times New Roman" w:hAnsi="Times New Roman" w:cs="Times New Roman"/>
                <w:noProof/>
                <w:sz w:val="24"/>
                <w:szCs w:val="24"/>
              </w:rPr>
              <w:t>2.5.1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Data Tingkat Mata Pencaharian</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_Toc106102288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16</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89" w:history="1">
            <w:r w:rsidR="00B21AE3" w:rsidRPr="00B21AE3">
              <w:rPr>
                <w:rStyle w:val="Hyperlink"/>
                <w:rFonts w:ascii="Times New Roman" w:hAnsi="Times New Roman" w:cs="Times New Roman"/>
                <w:noProof/>
                <w:sz w:val="24"/>
                <w:szCs w:val="24"/>
              </w:rPr>
              <w:t>2.6</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Konsisi Pemerintahan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_Toc106102289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17</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90" w:history="1">
            <w:r w:rsidR="00B21AE3" w:rsidRPr="00B21AE3">
              <w:rPr>
                <w:rStyle w:val="Hyperlink"/>
                <w:rFonts w:ascii="Times New Roman" w:hAnsi="Times New Roman" w:cs="Times New Roman"/>
                <w:noProof/>
                <w:sz w:val="24"/>
                <w:szCs w:val="24"/>
              </w:rPr>
              <w:t>2.6.1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Pembagian Wilayah</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_Toc106102290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17</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291" w:history="1">
            <w:r w:rsidR="00B21AE3" w:rsidRPr="00B21AE3">
              <w:rPr>
                <w:rStyle w:val="Hyperlink"/>
                <w:rFonts w:ascii="Times New Roman" w:hAnsi="Times New Roman" w:cs="Times New Roman"/>
                <w:noProof/>
                <w:sz w:val="24"/>
                <w:szCs w:val="24"/>
              </w:rPr>
              <w:t>2.6.2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Struktur Organisasi Pemerintahan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_Toc106102291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18</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92" w:history="1">
            <w:r w:rsidR="00B21AE3" w:rsidRPr="00B21AE3">
              <w:rPr>
                <w:rStyle w:val="Hyperlink"/>
                <w:rFonts w:ascii="Times New Roman" w:hAnsi="Times New Roman" w:cs="Times New Roman"/>
                <w:b/>
                <w:noProof/>
                <w:sz w:val="24"/>
                <w:szCs w:val="24"/>
              </w:rPr>
              <w:t>BAB III RUMUSAN PRIORITAS MASALAH</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_Toc106102292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19</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93" w:history="1">
            <w:r w:rsidR="00B21AE3" w:rsidRPr="00B21AE3">
              <w:rPr>
                <w:rStyle w:val="Hyperlink"/>
                <w:rFonts w:ascii="Times New Roman" w:hAnsi="Times New Roman" w:cs="Times New Roman"/>
                <w:noProof/>
                <w:sz w:val="24"/>
                <w:szCs w:val="24"/>
                <w:lang w:val="sv-SE"/>
              </w:rPr>
              <w:t>3.1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Evaluasi Pelaksanaan RKP Desa Tahun Sebelumnya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_Toc106102293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20</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94" w:history="1">
            <w:r w:rsidR="00B21AE3" w:rsidRPr="00B21AE3">
              <w:rPr>
                <w:rStyle w:val="Hyperlink"/>
                <w:rFonts w:ascii="Times New Roman" w:hAnsi="Times New Roman" w:cs="Times New Roman"/>
                <w:noProof/>
                <w:sz w:val="24"/>
                <w:szCs w:val="24"/>
                <w:lang w:val="sv-SE"/>
              </w:rPr>
              <w:t>3.2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Evaluasi Laju Pencapaian SDGs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_Toc106102294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21</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95" w:history="1">
            <w:r w:rsidR="00B21AE3" w:rsidRPr="00B21AE3">
              <w:rPr>
                <w:rStyle w:val="Hyperlink"/>
                <w:rFonts w:ascii="Times New Roman" w:hAnsi="Times New Roman" w:cs="Times New Roman"/>
                <w:noProof/>
                <w:sz w:val="24"/>
                <w:szCs w:val="24"/>
                <w:lang w:val="sv-SE"/>
              </w:rPr>
              <w:t>3.3</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Identivikasi Masalah Berdasarkan RPJM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_Toc106102295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21</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296" w:history="1">
            <w:r w:rsidR="00B21AE3" w:rsidRPr="00B21AE3">
              <w:rPr>
                <w:rStyle w:val="Hyperlink"/>
                <w:rFonts w:ascii="Times New Roman" w:hAnsi="Times New Roman" w:cs="Times New Roman"/>
                <w:noProof/>
                <w:sz w:val="24"/>
                <w:szCs w:val="24"/>
                <w:lang w:val="sv-SE"/>
              </w:rPr>
              <w:t>3.4</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Identivikasi Berdasarkan Analisa Keadaan Darurat</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_Toc106102296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24</w:t>
            </w:r>
            <w:r w:rsidR="00B21AE3" w:rsidRPr="00B21AE3">
              <w:rPr>
                <w:rFonts w:ascii="Times New Roman" w:hAnsi="Times New Roman" w:cs="Times New Roman"/>
                <w:noProof/>
                <w:webHidden/>
                <w:sz w:val="24"/>
                <w:szCs w:val="24"/>
              </w:rPr>
              <w:fldChar w:fldCharType="end"/>
            </w:r>
          </w:hyperlink>
        </w:p>
        <w:p w:rsidR="00B21AE3" w:rsidRPr="00B21AE3" w:rsidRDefault="00B07526" w:rsidP="00D279EC">
          <w:pPr>
            <w:pStyle w:val="TOC2"/>
            <w:tabs>
              <w:tab w:val="left" w:pos="880"/>
              <w:tab w:val="right" w:leader="dot" w:pos="7927"/>
            </w:tabs>
            <w:ind w:left="880" w:hanging="660"/>
            <w:rPr>
              <w:rFonts w:ascii="Times New Roman" w:eastAsiaTheme="minorEastAsia" w:hAnsi="Times New Roman" w:cs="Times New Roman"/>
              <w:noProof/>
              <w:sz w:val="24"/>
              <w:szCs w:val="24"/>
            </w:rPr>
          </w:pPr>
          <w:hyperlink w:anchor="_Toc106102297" w:history="1">
            <w:r w:rsidR="00B21AE3" w:rsidRPr="00B21AE3">
              <w:rPr>
                <w:rStyle w:val="Hyperlink"/>
                <w:rFonts w:ascii="Times New Roman" w:hAnsi="Times New Roman" w:cs="Times New Roman"/>
                <w:noProof/>
                <w:sz w:val="24"/>
                <w:szCs w:val="24"/>
                <w:lang w:val="sv-SE"/>
              </w:rPr>
              <w:t>3.5</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 xml:space="preserve">Identivikasi Masalah Berdasarkan Prioritas </w:t>
            </w:r>
            <w:r w:rsidR="00B21AE3">
              <w:rPr>
                <w:rStyle w:val="Hyperlink"/>
                <w:rFonts w:ascii="Times New Roman" w:hAnsi="Times New Roman" w:cs="Times New Roman"/>
                <w:noProof/>
                <w:sz w:val="24"/>
                <w:szCs w:val="24"/>
                <w:lang w:val="sv-SE"/>
              </w:rPr>
              <w:t xml:space="preserve"> </w:t>
            </w:r>
            <w:r w:rsidR="00B21AE3" w:rsidRPr="00B21AE3">
              <w:rPr>
                <w:rStyle w:val="Hyperlink"/>
                <w:rFonts w:ascii="Times New Roman" w:hAnsi="Times New Roman" w:cs="Times New Roman"/>
                <w:noProof/>
                <w:sz w:val="24"/>
                <w:szCs w:val="24"/>
                <w:lang w:val="sv-SE"/>
              </w:rPr>
              <w:t>Kebijakan Pembangunan</w:t>
            </w:r>
            <w:r w:rsidR="00B21AE3">
              <w:rPr>
                <w:rStyle w:val="Hyperlink"/>
                <w:rFonts w:ascii="Times New Roman" w:hAnsi="Times New Roman" w:cs="Times New Roman"/>
                <w:noProof/>
                <w:sz w:val="24"/>
                <w:szCs w:val="24"/>
                <w:lang w:val="sv-SE"/>
              </w:rPr>
              <w:t xml:space="preserve"> </w:t>
            </w:r>
            <w:r w:rsidR="00B21AE3" w:rsidRPr="00B21AE3">
              <w:rPr>
                <w:rStyle w:val="Hyperlink"/>
                <w:rFonts w:ascii="Times New Roman" w:hAnsi="Times New Roman" w:cs="Times New Roman"/>
                <w:noProof/>
                <w:sz w:val="24"/>
                <w:szCs w:val="24"/>
                <w:lang w:val="sv-SE"/>
              </w:rPr>
              <w:t>Daerah</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_Toc106102297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25</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Fonts w:ascii="Times New Roman" w:eastAsiaTheme="minorEastAsia" w:hAnsi="Times New Roman" w:cs="Times New Roman"/>
              <w:noProof/>
              <w:sz w:val="24"/>
              <w:szCs w:val="24"/>
            </w:rPr>
          </w:pPr>
          <w:hyperlink w:anchor="_Toc106102298" w:history="1">
            <w:r w:rsidR="00B21AE3" w:rsidRPr="00D279EC">
              <w:rPr>
                <w:rStyle w:val="Hyperlink"/>
                <w:rFonts w:ascii="Times New Roman" w:hAnsi="Times New Roman" w:cs="Times New Roman"/>
                <w:b/>
                <w:noProof/>
                <w:sz w:val="24"/>
                <w:szCs w:val="24"/>
                <w:lang w:val="sv-SE"/>
              </w:rPr>
              <w:t>BAB IV RUMUSAN PRIORITAS PROGRAM DAN PEMBANGUNAN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_Toc106102298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27</w:t>
            </w:r>
            <w:r w:rsidR="00B21AE3" w:rsidRPr="00B21AE3">
              <w:rPr>
                <w:rFonts w:ascii="Times New Roman" w:hAnsi="Times New Roman" w:cs="Times New Roman"/>
                <w:noProof/>
                <w:webHidden/>
                <w:sz w:val="24"/>
                <w:szCs w:val="24"/>
              </w:rPr>
              <w:fldChar w:fldCharType="end"/>
            </w:r>
          </w:hyperlink>
        </w:p>
        <w:p w:rsidR="00B21AE3" w:rsidRPr="00B21AE3" w:rsidRDefault="00B07526" w:rsidP="00D279EC">
          <w:pPr>
            <w:pStyle w:val="TOC2"/>
            <w:tabs>
              <w:tab w:val="left" w:pos="880"/>
              <w:tab w:val="right" w:leader="dot" w:pos="7927"/>
            </w:tabs>
            <w:ind w:left="720" w:hanging="500"/>
            <w:rPr>
              <w:rFonts w:ascii="Times New Roman" w:eastAsiaTheme="minorEastAsia" w:hAnsi="Times New Roman" w:cs="Times New Roman"/>
              <w:noProof/>
              <w:sz w:val="24"/>
              <w:szCs w:val="24"/>
            </w:rPr>
          </w:pPr>
          <w:hyperlink w:anchor="_Toc106102299" w:history="1">
            <w:r w:rsidR="00B21AE3" w:rsidRPr="00B21AE3">
              <w:rPr>
                <w:rStyle w:val="Hyperlink"/>
                <w:rFonts w:ascii="Times New Roman" w:hAnsi="Times New Roman" w:cs="Times New Roman"/>
                <w:noProof/>
                <w:sz w:val="24"/>
                <w:szCs w:val="24"/>
                <w:lang w:val="sv-SE"/>
              </w:rPr>
              <w:t>4.1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Prioritas Program dan K</w:t>
            </w:r>
            <w:r w:rsidR="00D279EC">
              <w:rPr>
                <w:rStyle w:val="Hyperlink"/>
                <w:rFonts w:ascii="Times New Roman" w:hAnsi="Times New Roman" w:cs="Times New Roman"/>
                <w:noProof/>
                <w:sz w:val="24"/>
                <w:szCs w:val="24"/>
                <w:lang w:val="sv-SE"/>
              </w:rPr>
              <w:t xml:space="preserve">egiatan Pembangunan Sekala Desa                Tahun </w:t>
            </w:r>
            <w:r w:rsidR="00B21AE3" w:rsidRPr="00B21AE3">
              <w:rPr>
                <w:rStyle w:val="Hyperlink"/>
                <w:rFonts w:ascii="Times New Roman" w:hAnsi="Times New Roman" w:cs="Times New Roman"/>
                <w:noProof/>
                <w:sz w:val="24"/>
                <w:szCs w:val="24"/>
                <w:lang w:val="sv-SE"/>
              </w:rPr>
              <w:t>2023</w:t>
            </w:r>
            <w:r w:rsidR="00D279EC">
              <w:rPr>
                <w:rStyle w:val="Hyperlink"/>
                <w:rFonts w:ascii="Times New Roman" w:hAnsi="Times New Roman" w:cs="Times New Roman"/>
                <w:noProof/>
                <w:sz w:val="24"/>
                <w:szCs w:val="24"/>
                <w:lang w:val="sv-SE"/>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_Toc106102299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27</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300" w:history="1">
            <w:r w:rsidR="00B21AE3" w:rsidRPr="00B21AE3">
              <w:rPr>
                <w:rStyle w:val="Hyperlink"/>
                <w:rFonts w:ascii="Times New Roman" w:hAnsi="Times New Roman" w:cs="Times New Roman"/>
                <w:noProof/>
                <w:sz w:val="24"/>
                <w:szCs w:val="24"/>
                <w:lang w:val="sv-SE"/>
              </w:rPr>
              <w:t>4.1.1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Berdasarkan Kewenangan Hak Asal usul dan Adat Istiadat</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_Toc106102300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27</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301" w:history="1">
            <w:r w:rsidR="00B21AE3" w:rsidRPr="00B21AE3">
              <w:rPr>
                <w:rStyle w:val="Hyperlink"/>
                <w:rFonts w:ascii="Times New Roman" w:hAnsi="Times New Roman" w:cs="Times New Roman"/>
                <w:noProof/>
                <w:sz w:val="24"/>
                <w:szCs w:val="24"/>
                <w:lang w:val="sv-SE"/>
              </w:rPr>
              <w:t>4.1.2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Berdasarkan Kewenangan Lokal Skala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_Toc106102301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28</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302" w:history="1">
            <w:r w:rsidR="00B21AE3" w:rsidRPr="00B21AE3">
              <w:rPr>
                <w:rStyle w:val="Hyperlink"/>
                <w:rFonts w:ascii="Times New Roman" w:hAnsi="Times New Roman" w:cs="Times New Roman"/>
                <w:noProof/>
                <w:sz w:val="24"/>
                <w:szCs w:val="24"/>
                <w:lang w:val="sv-SE"/>
              </w:rPr>
              <w:t>4.2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Prioritas Program dan Kegiatan Pembangunan Daerah Tahun 2023</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_Toc106102302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29</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2"/>
            <w:tabs>
              <w:tab w:val="left" w:pos="880"/>
              <w:tab w:val="right" w:leader="dot" w:pos="7927"/>
            </w:tabs>
            <w:rPr>
              <w:rFonts w:ascii="Times New Roman" w:eastAsiaTheme="minorEastAsia" w:hAnsi="Times New Roman" w:cs="Times New Roman"/>
              <w:noProof/>
              <w:sz w:val="24"/>
              <w:szCs w:val="24"/>
            </w:rPr>
          </w:pPr>
          <w:hyperlink w:anchor="_Toc106102303" w:history="1">
            <w:r w:rsidR="00B21AE3" w:rsidRPr="00B21AE3">
              <w:rPr>
                <w:rStyle w:val="Hyperlink"/>
                <w:rFonts w:ascii="Times New Roman" w:hAnsi="Times New Roman" w:cs="Times New Roman"/>
                <w:noProof/>
                <w:sz w:val="24"/>
                <w:szCs w:val="24"/>
                <w:lang w:val="sv-SE"/>
              </w:rPr>
              <w:t>4.3</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lang w:val="sv-SE"/>
              </w:rPr>
              <w:t>Kebijakan Keuangan Desa</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_Toc106102303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30</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304" w:history="1">
            <w:r w:rsidR="00B21AE3" w:rsidRPr="00B21AE3">
              <w:rPr>
                <w:rStyle w:val="Hyperlink"/>
                <w:rFonts w:ascii="Times New Roman" w:hAnsi="Times New Roman" w:cs="Times New Roman"/>
                <w:noProof/>
                <w:sz w:val="24"/>
                <w:szCs w:val="24"/>
              </w:rPr>
              <w:t>4.3.1</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Perkiraan Pendapatan Desa Tahun 2023</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_Toc106102304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31</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3"/>
            <w:tabs>
              <w:tab w:val="left" w:pos="1320"/>
              <w:tab w:val="right" w:leader="dot" w:pos="7927"/>
            </w:tabs>
            <w:rPr>
              <w:rFonts w:ascii="Times New Roman" w:eastAsiaTheme="minorEastAsia" w:hAnsi="Times New Roman" w:cs="Times New Roman"/>
              <w:noProof/>
              <w:sz w:val="24"/>
              <w:szCs w:val="24"/>
            </w:rPr>
          </w:pPr>
          <w:hyperlink w:anchor="_Toc106102305" w:history="1">
            <w:r w:rsidR="00B21AE3" w:rsidRPr="00B21AE3">
              <w:rPr>
                <w:rStyle w:val="Hyperlink"/>
                <w:rFonts w:ascii="Times New Roman" w:hAnsi="Times New Roman" w:cs="Times New Roman"/>
                <w:noProof/>
                <w:sz w:val="24"/>
                <w:szCs w:val="24"/>
              </w:rPr>
              <w:t>4.3.2</w:t>
            </w:r>
            <w:r w:rsidR="00B21AE3" w:rsidRPr="00B21AE3">
              <w:rPr>
                <w:rFonts w:ascii="Times New Roman" w:eastAsiaTheme="minorEastAsia" w:hAnsi="Times New Roman" w:cs="Times New Roman"/>
                <w:noProof/>
                <w:sz w:val="24"/>
                <w:szCs w:val="24"/>
              </w:rPr>
              <w:tab/>
            </w:r>
            <w:r w:rsidR="00B21AE3" w:rsidRPr="00B21AE3">
              <w:rPr>
                <w:rStyle w:val="Hyperlink"/>
                <w:rFonts w:ascii="Times New Roman" w:hAnsi="Times New Roman" w:cs="Times New Roman"/>
                <w:noProof/>
                <w:sz w:val="24"/>
                <w:szCs w:val="24"/>
              </w:rPr>
              <w:t>Perkiraan Belanja Desa Tahun 2023</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_Toc106102305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33</w:t>
            </w:r>
            <w:r w:rsidR="00B21AE3" w:rsidRPr="00B21AE3">
              <w:rPr>
                <w:rFonts w:ascii="Times New Roman" w:hAnsi="Times New Roman" w:cs="Times New Roman"/>
                <w:noProof/>
                <w:webHidden/>
                <w:sz w:val="24"/>
                <w:szCs w:val="24"/>
              </w:rPr>
              <w:fldChar w:fldCharType="end"/>
            </w:r>
          </w:hyperlink>
        </w:p>
        <w:p w:rsidR="00B21AE3" w:rsidRPr="00B21AE3" w:rsidRDefault="00B07526">
          <w:pPr>
            <w:pStyle w:val="TOC1"/>
            <w:tabs>
              <w:tab w:val="right" w:leader="dot" w:pos="7927"/>
            </w:tabs>
            <w:rPr>
              <w:rStyle w:val="Hyperlink"/>
              <w:rFonts w:ascii="Times New Roman" w:hAnsi="Times New Roman" w:cs="Times New Roman"/>
              <w:noProof/>
              <w:sz w:val="24"/>
              <w:szCs w:val="24"/>
            </w:rPr>
          </w:pPr>
          <w:hyperlink w:anchor="_Toc106102306" w:history="1">
            <w:r w:rsidR="00B21AE3" w:rsidRPr="00D279EC">
              <w:rPr>
                <w:rStyle w:val="Hyperlink"/>
                <w:rFonts w:ascii="Times New Roman" w:hAnsi="Times New Roman" w:cs="Times New Roman"/>
                <w:b/>
                <w:noProof/>
                <w:sz w:val="24"/>
                <w:szCs w:val="24"/>
                <w:lang w:val="sv-SE"/>
              </w:rPr>
              <w:t>BAB V PENUTUP</w:t>
            </w:r>
            <w:r w:rsidR="00B21AE3" w:rsidRPr="00B21AE3">
              <w:rPr>
                <w:rFonts w:ascii="Times New Roman" w:hAnsi="Times New Roman" w:cs="Times New Roman"/>
                <w:noProof/>
                <w:webHidden/>
                <w:sz w:val="24"/>
                <w:szCs w:val="24"/>
              </w:rPr>
              <w:tab/>
            </w:r>
            <w:r w:rsidR="00B21AE3" w:rsidRPr="00B21AE3">
              <w:rPr>
                <w:rFonts w:ascii="Times New Roman" w:hAnsi="Times New Roman" w:cs="Times New Roman"/>
                <w:noProof/>
                <w:webHidden/>
                <w:sz w:val="24"/>
                <w:szCs w:val="24"/>
              </w:rPr>
              <w:fldChar w:fldCharType="begin"/>
            </w:r>
            <w:r w:rsidR="00B21AE3" w:rsidRPr="00B21AE3">
              <w:rPr>
                <w:rFonts w:ascii="Times New Roman" w:hAnsi="Times New Roman" w:cs="Times New Roman"/>
                <w:noProof/>
                <w:webHidden/>
                <w:sz w:val="24"/>
                <w:szCs w:val="24"/>
              </w:rPr>
              <w:instrText xml:space="preserve"> PAGEREF _Toc106102306 \h </w:instrText>
            </w:r>
            <w:r w:rsidR="00B21AE3" w:rsidRPr="00B21AE3">
              <w:rPr>
                <w:rFonts w:ascii="Times New Roman" w:hAnsi="Times New Roman" w:cs="Times New Roman"/>
                <w:noProof/>
                <w:webHidden/>
                <w:sz w:val="24"/>
                <w:szCs w:val="24"/>
              </w:rPr>
            </w:r>
            <w:r w:rsidR="00B21AE3" w:rsidRPr="00B21AE3">
              <w:rPr>
                <w:rFonts w:ascii="Times New Roman" w:hAnsi="Times New Roman" w:cs="Times New Roman"/>
                <w:noProof/>
                <w:webHidden/>
                <w:sz w:val="24"/>
                <w:szCs w:val="24"/>
              </w:rPr>
              <w:fldChar w:fldCharType="separate"/>
            </w:r>
            <w:r w:rsidR="00B33B29">
              <w:rPr>
                <w:rFonts w:ascii="Times New Roman" w:hAnsi="Times New Roman" w:cs="Times New Roman"/>
                <w:noProof/>
                <w:webHidden/>
                <w:sz w:val="24"/>
                <w:szCs w:val="24"/>
              </w:rPr>
              <w:t>34</w:t>
            </w:r>
            <w:r w:rsidR="00B21AE3" w:rsidRPr="00B21AE3">
              <w:rPr>
                <w:rFonts w:ascii="Times New Roman" w:hAnsi="Times New Roman" w:cs="Times New Roman"/>
                <w:noProof/>
                <w:webHidden/>
                <w:sz w:val="24"/>
                <w:szCs w:val="24"/>
              </w:rPr>
              <w:fldChar w:fldCharType="end"/>
            </w:r>
          </w:hyperlink>
        </w:p>
        <w:p w:rsidR="00B21AE3" w:rsidRPr="00D279EC" w:rsidRDefault="00B21AE3" w:rsidP="00B21AE3">
          <w:pPr>
            <w:rPr>
              <w:rFonts w:ascii="Times New Roman" w:hAnsi="Times New Roman" w:cs="Times New Roman"/>
              <w:b/>
              <w:sz w:val="24"/>
              <w:szCs w:val="24"/>
            </w:rPr>
          </w:pPr>
          <w:r w:rsidRPr="00D279EC">
            <w:rPr>
              <w:rFonts w:ascii="Times New Roman" w:hAnsi="Times New Roman" w:cs="Times New Roman"/>
              <w:b/>
              <w:sz w:val="24"/>
              <w:szCs w:val="24"/>
            </w:rPr>
            <w:t>LAMPIRAN - LAMPIRAN</w:t>
          </w:r>
        </w:p>
        <w:p w:rsidR="00B21AE3" w:rsidRDefault="00B21AE3">
          <w:pPr>
            <w:rPr>
              <w:b/>
              <w:bCs/>
              <w:noProof/>
            </w:rPr>
          </w:pPr>
          <w:r w:rsidRPr="00B21AE3">
            <w:rPr>
              <w:rFonts w:ascii="Times New Roman" w:hAnsi="Times New Roman" w:cs="Times New Roman"/>
              <w:b/>
              <w:bCs/>
              <w:noProof/>
              <w:sz w:val="24"/>
              <w:szCs w:val="24"/>
            </w:rPr>
            <w:fldChar w:fldCharType="end"/>
          </w:r>
        </w:p>
      </w:sdtContent>
    </w:sdt>
    <w:p w:rsidR="00B21AE3" w:rsidRDefault="00B21AE3"/>
    <w:p w:rsidR="00F94841" w:rsidRDefault="00F94841" w:rsidP="00DC5E69">
      <w:pPr>
        <w:spacing w:before="120" w:after="120" w:line="360" w:lineRule="auto"/>
        <w:jc w:val="both"/>
        <w:rPr>
          <w:rFonts w:ascii="Times New Roman" w:hAnsi="Times New Roman" w:cs="Times New Roman"/>
          <w:sz w:val="24"/>
          <w:szCs w:val="24"/>
        </w:rPr>
      </w:pPr>
    </w:p>
    <w:p w:rsidR="00F94841" w:rsidRDefault="00F94841" w:rsidP="00DC5E69">
      <w:pPr>
        <w:spacing w:before="120" w:after="120" w:line="360" w:lineRule="auto"/>
        <w:jc w:val="both"/>
        <w:rPr>
          <w:rFonts w:ascii="Times New Roman" w:hAnsi="Times New Roman" w:cs="Times New Roman"/>
          <w:sz w:val="24"/>
          <w:szCs w:val="24"/>
        </w:rPr>
      </w:pPr>
    </w:p>
    <w:p w:rsidR="00F94841" w:rsidRDefault="00F94841">
      <w:pPr>
        <w:rPr>
          <w:rFonts w:ascii="Times New Roman" w:hAnsi="Times New Roman" w:cs="Times New Roman"/>
          <w:sz w:val="24"/>
          <w:szCs w:val="24"/>
        </w:rPr>
      </w:pPr>
      <w:r>
        <w:rPr>
          <w:rFonts w:ascii="Times New Roman" w:hAnsi="Times New Roman" w:cs="Times New Roman"/>
          <w:sz w:val="24"/>
          <w:szCs w:val="24"/>
        </w:rPr>
        <w:br w:type="page"/>
      </w:r>
    </w:p>
    <w:p w:rsidR="0026474A" w:rsidRPr="00F94841" w:rsidRDefault="00F94841" w:rsidP="0017302B">
      <w:pPr>
        <w:pStyle w:val="Heading1"/>
      </w:pPr>
      <w:bookmarkStart w:id="3" w:name="_Toc106102265"/>
      <w:r w:rsidRPr="00F94841">
        <w:lastRenderedPageBreak/>
        <w:t>DAFTAR TABEL</w:t>
      </w:r>
      <w:bookmarkEnd w:id="3"/>
    </w:p>
    <w:p w:rsidR="00F94841" w:rsidRDefault="00F94841" w:rsidP="00DC5E69">
      <w:pPr>
        <w:spacing w:before="120" w:after="120" w:line="360" w:lineRule="auto"/>
        <w:jc w:val="both"/>
        <w:rPr>
          <w:rFonts w:ascii="Times New Roman" w:hAnsi="Times New Roman" w:cs="Times New Roman"/>
          <w:sz w:val="24"/>
          <w:szCs w:val="24"/>
        </w:rPr>
      </w:pPr>
    </w:p>
    <w:p w:rsidR="004C2786" w:rsidRDefault="004C2786" w:rsidP="00046D29">
      <w:pPr>
        <w:tabs>
          <w:tab w:val="right" w:leader="dot" w:pos="7513"/>
          <w:tab w:val="right" w:pos="7655"/>
        </w:tabs>
        <w:spacing w:before="120" w:after="120" w:line="360" w:lineRule="auto"/>
        <w:jc w:val="both"/>
        <w:rPr>
          <w:rFonts w:ascii="Times New Roman" w:hAnsi="Times New Roman" w:cs="Times New Roman"/>
          <w:sz w:val="24"/>
          <w:szCs w:val="24"/>
        </w:rPr>
      </w:pPr>
      <w:r w:rsidRPr="004C2786">
        <w:rPr>
          <w:rFonts w:ascii="Times New Roman" w:hAnsi="Times New Roman" w:cs="Times New Roman"/>
          <w:sz w:val="24"/>
          <w:szCs w:val="24"/>
        </w:rPr>
        <w:t>Tabel 2.3.3.1</w:t>
      </w:r>
      <w:r>
        <w:rPr>
          <w:rFonts w:ascii="Times New Roman" w:hAnsi="Times New Roman" w:cs="Times New Roman"/>
          <w:sz w:val="24"/>
          <w:szCs w:val="24"/>
        </w:rPr>
        <w:t xml:space="preserve"> Jumlah Penduduk Berdasarkan Jenis Kelamin</w:t>
      </w:r>
      <w:r w:rsidR="00046D29">
        <w:rPr>
          <w:rFonts w:ascii="Times New Roman" w:hAnsi="Times New Roman" w:cs="Times New Roman"/>
          <w:sz w:val="24"/>
          <w:szCs w:val="24"/>
        </w:rPr>
        <w:tab/>
      </w:r>
      <w:r w:rsidR="00046D29">
        <w:rPr>
          <w:rFonts w:ascii="Times New Roman" w:hAnsi="Times New Roman" w:cs="Times New Roman"/>
          <w:sz w:val="24"/>
          <w:szCs w:val="24"/>
        </w:rPr>
        <w:tab/>
        <w:t>14</w:t>
      </w:r>
    </w:p>
    <w:p w:rsidR="004C2786" w:rsidRDefault="004C2786" w:rsidP="00046D29">
      <w:pPr>
        <w:tabs>
          <w:tab w:val="right" w:leader="dot" w:pos="7513"/>
          <w:tab w:val="right" w:pos="7655"/>
        </w:tabs>
        <w:spacing w:before="120" w:after="120" w:line="360" w:lineRule="auto"/>
        <w:jc w:val="both"/>
        <w:rPr>
          <w:rFonts w:ascii="Times New Roman" w:hAnsi="Times New Roman" w:cs="Times New Roman"/>
          <w:sz w:val="24"/>
          <w:szCs w:val="24"/>
        </w:rPr>
      </w:pPr>
      <w:r w:rsidRPr="004C2786">
        <w:rPr>
          <w:rFonts w:ascii="Times New Roman" w:hAnsi="Times New Roman" w:cs="Times New Roman"/>
          <w:sz w:val="24"/>
          <w:szCs w:val="24"/>
        </w:rPr>
        <w:t>Tabel 4.3.1.1</w:t>
      </w:r>
      <w:r>
        <w:rPr>
          <w:rFonts w:ascii="Times New Roman" w:hAnsi="Times New Roman" w:cs="Times New Roman"/>
          <w:sz w:val="24"/>
          <w:szCs w:val="24"/>
        </w:rPr>
        <w:t xml:space="preserve"> </w:t>
      </w:r>
      <w:r w:rsidR="002C2DB4">
        <w:rPr>
          <w:rFonts w:ascii="Times New Roman" w:hAnsi="Times New Roman" w:cs="Times New Roman"/>
          <w:sz w:val="24"/>
          <w:szCs w:val="24"/>
        </w:rPr>
        <w:t xml:space="preserve">Perkiraan </w:t>
      </w:r>
      <w:r>
        <w:rPr>
          <w:rFonts w:ascii="Times New Roman" w:hAnsi="Times New Roman" w:cs="Times New Roman"/>
          <w:sz w:val="24"/>
          <w:szCs w:val="24"/>
        </w:rPr>
        <w:t>Pendapatan De</w:t>
      </w:r>
      <w:r w:rsidR="006D03FC">
        <w:rPr>
          <w:rFonts w:ascii="Times New Roman" w:hAnsi="Times New Roman" w:cs="Times New Roman"/>
          <w:sz w:val="24"/>
          <w:szCs w:val="24"/>
        </w:rPr>
        <w:t>s</w:t>
      </w:r>
      <w:r>
        <w:rPr>
          <w:rFonts w:ascii="Times New Roman" w:hAnsi="Times New Roman" w:cs="Times New Roman"/>
          <w:sz w:val="24"/>
          <w:szCs w:val="24"/>
        </w:rPr>
        <w:t>a</w:t>
      </w:r>
      <w:r w:rsidR="00046D29">
        <w:rPr>
          <w:rFonts w:ascii="Times New Roman" w:hAnsi="Times New Roman" w:cs="Times New Roman"/>
          <w:sz w:val="24"/>
          <w:szCs w:val="24"/>
        </w:rPr>
        <w:tab/>
      </w:r>
      <w:r w:rsidR="00046D29">
        <w:rPr>
          <w:rFonts w:ascii="Times New Roman" w:hAnsi="Times New Roman" w:cs="Times New Roman"/>
          <w:sz w:val="24"/>
          <w:szCs w:val="24"/>
        </w:rPr>
        <w:tab/>
        <w:t>32</w:t>
      </w:r>
    </w:p>
    <w:p w:rsidR="004C2786" w:rsidRPr="004C2786" w:rsidRDefault="004C2786" w:rsidP="00046D29">
      <w:pPr>
        <w:pStyle w:val="Textbodyindent"/>
        <w:tabs>
          <w:tab w:val="right" w:leader="dot" w:pos="7513"/>
          <w:tab w:val="right" w:pos="7655"/>
        </w:tabs>
        <w:spacing w:before="0" w:line="360" w:lineRule="auto"/>
        <w:ind w:left="0" w:firstLine="0"/>
        <w:rPr>
          <w:rFonts w:ascii="Times New Roman" w:hAnsi="Times New Roman" w:cs="Times New Roman"/>
          <w:color w:val="000000"/>
          <w:sz w:val="24"/>
          <w:szCs w:val="24"/>
        </w:rPr>
      </w:pPr>
      <w:r w:rsidRPr="004C2786">
        <w:rPr>
          <w:rFonts w:ascii="Times New Roman" w:hAnsi="Times New Roman" w:cs="Times New Roman"/>
          <w:color w:val="000000"/>
          <w:sz w:val="24"/>
          <w:szCs w:val="24"/>
        </w:rPr>
        <w:t>Tabel 4.3.2.1</w:t>
      </w:r>
      <w:r>
        <w:rPr>
          <w:rFonts w:ascii="Times New Roman" w:hAnsi="Times New Roman" w:cs="Times New Roman"/>
          <w:color w:val="000000"/>
          <w:sz w:val="24"/>
          <w:szCs w:val="24"/>
        </w:rPr>
        <w:t xml:space="preserve"> </w:t>
      </w:r>
      <w:r w:rsidR="002C2DB4">
        <w:rPr>
          <w:rFonts w:ascii="Times New Roman" w:hAnsi="Times New Roman" w:cs="Times New Roman"/>
          <w:color w:val="000000"/>
          <w:sz w:val="24"/>
          <w:szCs w:val="24"/>
        </w:rPr>
        <w:t xml:space="preserve">Perkiraan </w:t>
      </w:r>
      <w:r>
        <w:rPr>
          <w:rFonts w:ascii="Times New Roman" w:hAnsi="Times New Roman" w:cs="Times New Roman"/>
          <w:color w:val="000000"/>
          <w:sz w:val="24"/>
          <w:szCs w:val="24"/>
        </w:rPr>
        <w:t>Belanja Desa</w:t>
      </w:r>
      <w:r w:rsidR="00046D29">
        <w:rPr>
          <w:rFonts w:ascii="Times New Roman" w:hAnsi="Times New Roman" w:cs="Times New Roman"/>
          <w:color w:val="000000"/>
          <w:sz w:val="24"/>
          <w:szCs w:val="24"/>
        </w:rPr>
        <w:tab/>
      </w:r>
      <w:r w:rsidR="00046D29">
        <w:rPr>
          <w:rFonts w:ascii="Times New Roman" w:hAnsi="Times New Roman" w:cs="Times New Roman"/>
          <w:color w:val="000000"/>
          <w:sz w:val="24"/>
          <w:szCs w:val="24"/>
        </w:rPr>
        <w:tab/>
        <w:t>33</w:t>
      </w:r>
    </w:p>
    <w:p w:rsidR="004C2786" w:rsidRPr="004C2786" w:rsidRDefault="004C2786" w:rsidP="004C2786">
      <w:pPr>
        <w:spacing w:before="120" w:after="120" w:line="360" w:lineRule="auto"/>
        <w:jc w:val="both"/>
        <w:rPr>
          <w:rFonts w:ascii="Times New Roman" w:hAnsi="Times New Roman" w:cs="Times New Roman"/>
          <w:sz w:val="24"/>
          <w:szCs w:val="24"/>
        </w:rPr>
      </w:pPr>
    </w:p>
    <w:p w:rsidR="004C2786" w:rsidRDefault="004C2786" w:rsidP="004C2786">
      <w:pPr>
        <w:spacing w:before="120" w:after="120" w:line="360" w:lineRule="auto"/>
        <w:jc w:val="both"/>
        <w:rPr>
          <w:rFonts w:ascii="Times New Roman" w:hAnsi="Times New Roman" w:cs="Times New Roman"/>
          <w:sz w:val="24"/>
          <w:szCs w:val="24"/>
        </w:rPr>
      </w:pPr>
    </w:p>
    <w:p w:rsidR="0026474A" w:rsidRDefault="0026474A" w:rsidP="00DC5E6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26474A" w:rsidRPr="00F94841" w:rsidRDefault="00F94841" w:rsidP="0017302B">
      <w:pPr>
        <w:pStyle w:val="Heading1"/>
      </w:pPr>
      <w:bookmarkStart w:id="4" w:name="_Toc106102266"/>
      <w:r w:rsidRPr="00F94841">
        <w:lastRenderedPageBreak/>
        <w:t>DAFTAR GAMBAR</w:t>
      </w:r>
      <w:bookmarkEnd w:id="4"/>
    </w:p>
    <w:p w:rsidR="00F94841" w:rsidRDefault="00F94841" w:rsidP="00DC5E69">
      <w:pPr>
        <w:spacing w:before="120" w:after="120" w:line="360" w:lineRule="auto"/>
        <w:jc w:val="both"/>
        <w:rPr>
          <w:rFonts w:ascii="Times New Roman" w:hAnsi="Times New Roman" w:cs="Times New Roman"/>
          <w:sz w:val="24"/>
          <w:szCs w:val="24"/>
        </w:rPr>
      </w:pPr>
    </w:p>
    <w:p w:rsidR="0026474A" w:rsidRDefault="009E5A0C" w:rsidP="00CF30AE">
      <w:pPr>
        <w:tabs>
          <w:tab w:val="right" w:leader="dot" w:pos="7513"/>
          <w:tab w:val="right" w:pos="765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Gambar 2.4.1.1 Grafik Data Pendidikan</w:t>
      </w:r>
      <w:r w:rsidR="00CF30AE">
        <w:rPr>
          <w:rFonts w:ascii="Times New Roman" w:hAnsi="Times New Roman" w:cs="Times New Roman"/>
          <w:sz w:val="24"/>
          <w:szCs w:val="24"/>
        </w:rPr>
        <w:tab/>
      </w:r>
      <w:r w:rsidR="00CF30AE">
        <w:rPr>
          <w:rFonts w:ascii="Times New Roman" w:hAnsi="Times New Roman" w:cs="Times New Roman"/>
          <w:sz w:val="24"/>
          <w:szCs w:val="24"/>
        </w:rPr>
        <w:tab/>
        <w:t>15</w:t>
      </w:r>
    </w:p>
    <w:p w:rsidR="009E5A0C" w:rsidRDefault="009E5A0C" w:rsidP="00CF30AE">
      <w:pPr>
        <w:tabs>
          <w:tab w:val="right" w:leader="dot" w:pos="7513"/>
          <w:tab w:val="right" w:pos="7655"/>
        </w:tabs>
        <w:spacing w:before="120" w:after="120" w:line="360" w:lineRule="auto"/>
        <w:jc w:val="both"/>
        <w:rPr>
          <w:rFonts w:ascii="Times New Roman" w:hAnsi="Times New Roman" w:cs="Times New Roman"/>
          <w:sz w:val="24"/>
          <w:szCs w:val="24"/>
        </w:rPr>
      </w:pPr>
      <w:r w:rsidRPr="009E5A0C">
        <w:rPr>
          <w:rFonts w:ascii="Times New Roman" w:hAnsi="Times New Roman" w:cs="Times New Roman"/>
          <w:sz w:val="24"/>
          <w:szCs w:val="24"/>
        </w:rPr>
        <w:t>Gambar 2.5.1.1</w:t>
      </w:r>
      <w:r>
        <w:rPr>
          <w:rFonts w:ascii="Times New Roman" w:hAnsi="Times New Roman" w:cs="Times New Roman"/>
          <w:sz w:val="24"/>
          <w:szCs w:val="24"/>
        </w:rPr>
        <w:t xml:space="preserve"> Grafik </w:t>
      </w:r>
      <w:r w:rsidR="002C2DB4">
        <w:rPr>
          <w:rFonts w:ascii="Times New Roman" w:hAnsi="Times New Roman" w:cs="Times New Roman"/>
          <w:sz w:val="24"/>
          <w:szCs w:val="24"/>
        </w:rPr>
        <w:t>Data Mata Pencaharian</w:t>
      </w:r>
      <w:r w:rsidR="00CF30AE">
        <w:rPr>
          <w:rFonts w:ascii="Times New Roman" w:hAnsi="Times New Roman" w:cs="Times New Roman"/>
          <w:sz w:val="24"/>
          <w:szCs w:val="24"/>
        </w:rPr>
        <w:tab/>
      </w:r>
      <w:r w:rsidR="00CF30AE">
        <w:rPr>
          <w:rFonts w:ascii="Times New Roman" w:hAnsi="Times New Roman" w:cs="Times New Roman"/>
          <w:sz w:val="24"/>
          <w:szCs w:val="24"/>
        </w:rPr>
        <w:tab/>
        <w:t>17</w:t>
      </w:r>
    </w:p>
    <w:p w:rsidR="00CF30AE" w:rsidRPr="00CF30AE" w:rsidRDefault="00CF30AE" w:rsidP="00CF30AE">
      <w:pPr>
        <w:tabs>
          <w:tab w:val="right" w:leader="dot" w:pos="7513"/>
          <w:tab w:val="right" w:pos="7655"/>
        </w:tabs>
        <w:spacing w:before="120" w:after="120" w:line="360" w:lineRule="auto"/>
        <w:jc w:val="both"/>
        <w:rPr>
          <w:rFonts w:ascii="Times New Roman" w:hAnsi="Times New Roman" w:cs="Times New Roman"/>
          <w:sz w:val="24"/>
          <w:szCs w:val="24"/>
        </w:rPr>
      </w:pPr>
      <w:r w:rsidRPr="00CF30AE">
        <w:rPr>
          <w:rFonts w:ascii="Times New Roman" w:hAnsi="Times New Roman" w:cs="Times New Roman"/>
          <w:sz w:val="24"/>
          <w:szCs w:val="24"/>
        </w:rPr>
        <w:t>Gambar 2.6.2.1</w:t>
      </w:r>
      <w:r>
        <w:rPr>
          <w:rFonts w:ascii="Times New Roman" w:hAnsi="Times New Roman" w:cs="Times New Roman"/>
          <w:sz w:val="24"/>
          <w:szCs w:val="24"/>
        </w:rPr>
        <w:t xml:space="preserve"> Struktur Organisasi Pemerintahan Desa</w:t>
      </w:r>
      <w:r>
        <w:rPr>
          <w:rFonts w:ascii="Times New Roman" w:hAnsi="Times New Roman" w:cs="Times New Roman"/>
          <w:sz w:val="24"/>
          <w:szCs w:val="24"/>
        </w:rPr>
        <w:tab/>
      </w:r>
      <w:r>
        <w:rPr>
          <w:rFonts w:ascii="Times New Roman" w:hAnsi="Times New Roman" w:cs="Times New Roman"/>
          <w:sz w:val="24"/>
          <w:szCs w:val="24"/>
        </w:rPr>
        <w:tab/>
        <w:t>18</w:t>
      </w:r>
    </w:p>
    <w:p w:rsidR="0026474A" w:rsidRDefault="0026474A" w:rsidP="00DC5E6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26474A" w:rsidRPr="00F94841" w:rsidRDefault="00F94841" w:rsidP="0017302B">
      <w:pPr>
        <w:pStyle w:val="Heading1"/>
      </w:pPr>
      <w:bookmarkStart w:id="5" w:name="_Toc106102267"/>
      <w:r w:rsidRPr="00F94841">
        <w:lastRenderedPageBreak/>
        <w:t>DAFTAR LAMPIRAN</w:t>
      </w:r>
      <w:bookmarkEnd w:id="5"/>
    </w:p>
    <w:p w:rsidR="0026474A" w:rsidRDefault="0026474A" w:rsidP="00DC5E69">
      <w:pPr>
        <w:spacing w:before="120" w:after="120" w:line="360" w:lineRule="auto"/>
        <w:jc w:val="both"/>
        <w:rPr>
          <w:rFonts w:ascii="Times New Roman" w:hAnsi="Times New Roman" w:cs="Times New Roman"/>
          <w:sz w:val="24"/>
          <w:szCs w:val="24"/>
        </w:rPr>
      </w:pPr>
    </w:p>
    <w:p w:rsidR="00A30D55" w:rsidRDefault="00A30D55" w:rsidP="00A30D55">
      <w:pPr>
        <w:pStyle w:val="ListParagraph"/>
        <w:numPr>
          <w:ilvl w:val="0"/>
          <w:numId w:val="35"/>
        </w:numPr>
        <w:spacing w:before="120" w:after="12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SK TIM PENYUSUN</w:t>
      </w:r>
    </w:p>
    <w:p w:rsidR="00A30D55" w:rsidRDefault="00A30D55" w:rsidP="00A30D55">
      <w:pPr>
        <w:pStyle w:val="ListParagraph"/>
        <w:numPr>
          <w:ilvl w:val="0"/>
          <w:numId w:val="35"/>
        </w:numPr>
        <w:spacing w:before="120" w:after="12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DAFTAR RENCANA KEGIATAN PEMBANGUNAN TAHUN 2023</w:t>
      </w:r>
    </w:p>
    <w:p w:rsidR="00A30D55" w:rsidRDefault="00A30D55" w:rsidP="00A30D55">
      <w:pPr>
        <w:pStyle w:val="ListParagraph"/>
        <w:numPr>
          <w:ilvl w:val="0"/>
          <w:numId w:val="35"/>
        </w:numPr>
        <w:spacing w:before="120" w:after="12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DAFTAR USULAN</w:t>
      </w:r>
    </w:p>
    <w:p w:rsidR="00A30D55" w:rsidRPr="00A30D55" w:rsidRDefault="00A30D55" w:rsidP="00A30D55">
      <w:pPr>
        <w:pStyle w:val="ListParagraph"/>
        <w:numPr>
          <w:ilvl w:val="0"/>
          <w:numId w:val="35"/>
        </w:numPr>
        <w:spacing w:before="120" w:after="12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Dst…</w:t>
      </w:r>
    </w:p>
    <w:p w:rsidR="0026474A" w:rsidRDefault="0026474A" w:rsidP="00DC5E69">
      <w:pPr>
        <w:spacing w:before="120" w:after="120" w:line="360" w:lineRule="auto"/>
        <w:jc w:val="both"/>
        <w:rPr>
          <w:rFonts w:ascii="Times New Roman" w:hAnsi="Times New Roman" w:cs="Times New Roman"/>
          <w:sz w:val="24"/>
          <w:szCs w:val="24"/>
        </w:rPr>
      </w:pPr>
    </w:p>
    <w:p w:rsidR="00B81D86" w:rsidRDefault="00B81D86" w:rsidP="0017302B">
      <w:pPr>
        <w:pStyle w:val="Heading1"/>
        <w:sectPr w:rsidR="00B81D86" w:rsidSect="00B81D86">
          <w:headerReference w:type="default" r:id="rId10"/>
          <w:footerReference w:type="default" r:id="rId11"/>
          <w:pgSz w:w="11906" w:h="16838" w:code="9"/>
          <w:pgMar w:top="2268" w:right="1701" w:bottom="1701" w:left="2268" w:header="720" w:footer="720" w:gutter="0"/>
          <w:pgNumType w:fmt="lowerRoman" w:start="1"/>
          <w:cols w:space="720"/>
          <w:docGrid w:linePitch="360"/>
        </w:sectPr>
      </w:pPr>
    </w:p>
    <w:p w:rsidR="00DC5E69" w:rsidRPr="00F94841" w:rsidRDefault="0017302B" w:rsidP="0017302B">
      <w:pPr>
        <w:pStyle w:val="Heading1"/>
      </w:pPr>
      <w:bookmarkStart w:id="6" w:name="_Toc106102268"/>
      <w:r>
        <w:lastRenderedPageBreak/>
        <w:t>BAB I</w:t>
      </w:r>
      <w:r>
        <w:br/>
      </w:r>
      <w:r w:rsidR="00F94841" w:rsidRPr="00F94841">
        <w:t>PENDAHULUAN</w:t>
      </w:r>
      <w:bookmarkEnd w:id="6"/>
    </w:p>
    <w:p w:rsidR="00F94841" w:rsidRDefault="00F94841" w:rsidP="00DC5E69">
      <w:pPr>
        <w:spacing w:after="0" w:line="480" w:lineRule="auto"/>
        <w:jc w:val="both"/>
        <w:rPr>
          <w:rFonts w:ascii="Times New Roman" w:hAnsi="Times New Roman" w:cs="Times New Roman"/>
          <w:sz w:val="24"/>
          <w:szCs w:val="24"/>
        </w:rPr>
      </w:pPr>
    </w:p>
    <w:p w:rsidR="00F94841" w:rsidRDefault="00F94841" w:rsidP="0009122B">
      <w:pPr>
        <w:pStyle w:val="Heading2"/>
        <w:ind w:left="426" w:hanging="426"/>
      </w:pPr>
      <w:bookmarkStart w:id="7" w:name="_Toc106102269"/>
      <w:r w:rsidRPr="00F94841">
        <w:t>Latar Belakang</w:t>
      </w:r>
      <w:bookmarkEnd w:id="7"/>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F94841">
        <w:rPr>
          <w:rFonts w:ascii="Times New Roman" w:hAnsi="Times New Roman" w:cs="Times New Roman"/>
          <w:sz w:val="24"/>
          <w:szCs w:val="24"/>
        </w:rPr>
        <w:t>Bahwa berdasarkan Undang–Undang Nomor 6 Tahun 2014 tentang Desa, Desa adalah desa dan desa adat atau yang disebut dengan nama lain, selanjutnya disebut Desa, adalah kesatuan masyarakat hukum yang memiliki batas wilayah yang berwenang untuk mengatur dan mengurus urusan pemerintahan, kepentingan masyarakat setempat berdasarkan prakarsa masyarakat, hak asal usul, dan/atau hak tradisional yang diakui dan dihormati dalam sistem pemerintahan Negara Kesatuan Republik Indonesia. Landasan Pemikiran dalam pengaturan mengenai desa adalah keaneka-ragaman, partisipasi, otonomi asli, demokratisasi dan pemberdayaan masyarakat.</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Berdasarkan pola pemikiran dimaksud, dimana bahwa desa berwenang mengurus kepentingan masyarakat setempat berdasarkan asal-usul dan adat istiadat setempat yang diakui dan/atau dibentuk dalam sistem Pemerintah Nasional dan berada di Kabupaten/Kota, maka sebuah desa diharuskan mempunyai perencanaan yang matang berlandaskan partisipasi dan transparansi serta demokratisasi yang berkembang di desa.</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 xml:space="preserve">Sebagaimana yang diamanatkan dalam Peraturan Pemerintah Republik Indonesia Nomor 11 Tahun 2019 Tentang Perubahan Kedua atas Peraturan Pemerintah Nomor 43 Tahun 2014 Tentang Peraturan Pelaksanaan Undang-Undang Nomor 6 Tahun 2014 Tentang Desa, Peraturan Pemerintah ini disusun </w:t>
      </w:r>
      <w:r w:rsidRPr="003570B7">
        <w:rPr>
          <w:rFonts w:ascii="Times New Roman" w:hAnsi="Times New Roman" w:cs="Times New Roman"/>
          <w:sz w:val="24"/>
          <w:szCs w:val="24"/>
        </w:rPr>
        <w:lastRenderedPageBreak/>
        <w:t>dalam rangka mewujudkan penyelenggaraan Desa yang didasarkan pada asas penyelenggaraan pemerintahan yang baik serta sejalan dengan asas pengaturan Desa sebagaimana diamanatkan oleh Undang-Undang Nomor 6 Tahun 2014 tentang Desa, antara lain kepastian hukum, tertib penyelenggaraan pemerintahan, tertib kepentingan umum, keterbukaan, profesionalitas, akuntabilitas, efektivitas dan efisiensi, kearifan lokal, keberagaman serta partisipasi. Dalam melaksanakan pembangunan Desa, diutamakan nilai kebersamaan, kekeluargaan, dan kegotong-royongan guna mewujudkan</w:t>
      </w:r>
      <w:r w:rsidR="003570B7">
        <w:rPr>
          <w:rFonts w:ascii="Times New Roman" w:hAnsi="Times New Roman" w:cs="Times New Roman"/>
          <w:sz w:val="24"/>
          <w:szCs w:val="24"/>
        </w:rPr>
        <w:t xml:space="preserve"> perdamaian dan keadilan sosial.</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 xml:space="preserve">Peraturan Pemerintah ini menjadi pedoman bagi Pemerintah dan Pemerintah Daerah, masyarakat, dan pemangku kepentingan lainnya dalam mewujudkan tujuan penyelenggaraan Desa sebagaimana diamanatkan oleh Undang-Undang Nomor 6 Tahun 2014 tentang Desa, yakni </w:t>
      </w:r>
      <w:r w:rsidRPr="003570B7">
        <w:rPr>
          <w:rFonts w:ascii="Times New Roman" w:hAnsi="Times New Roman" w:cs="Times New Roman"/>
          <w:i/>
          <w:sz w:val="24"/>
          <w:szCs w:val="24"/>
        </w:rPr>
        <w:t>“Terwujudnya Desa yang maju, mandiri, dan sejahtera tanpa harus kehilangan jati diri</w:t>
      </w:r>
      <w:r w:rsidRPr="003570B7">
        <w:rPr>
          <w:rFonts w:ascii="Times New Roman" w:hAnsi="Times New Roman" w:cs="Times New Roman"/>
          <w:sz w:val="24"/>
          <w:szCs w:val="24"/>
        </w:rPr>
        <w:t>”.</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Bahwa berdasarkan ketentuan Pasal 79 Undang-Undang Nomor 6 Tahun 2014 tentang Desa, Pemerintah Desa wajib menyusun perencanaan pembangunan desa sesuai dengan kewenangannya dengan mengacu pada pere</w:t>
      </w:r>
      <w:r w:rsidR="008642D1" w:rsidRPr="003570B7">
        <w:rPr>
          <w:rFonts w:ascii="Times New Roman" w:hAnsi="Times New Roman" w:cs="Times New Roman"/>
          <w:sz w:val="24"/>
          <w:szCs w:val="24"/>
        </w:rPr>
        <w:t>ncanaan pembangunan Kabupaten.</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 xml:space="preserve">Rencana Kerja Pemerintah Desa yang selanjutnya disebut RKP Desa merupakan penjabaran dari RPJM Desa untuk jangka waktu 1 (satu) tahun yang memuat rencana penyelenggaraan Pemerintahan Desa, pelaksanaan pembangunan, pembinaan kemasyarakatan, dan pemberdayaan masyarakat Desa, hasil evaluasi pelaksanaan pembangunan tahun sebelumnya, prioritas </w:t>
      </w:r>
      <w:r w:rsidRPr="003570B7">
        <w:rPr>
          <w:rFonts w:ascii="Times New Roman" w:hAnsi="Times New Roman" w:cs="Times New Roman"/>
          <w:sz w:val="24"/>
          <w:szCs w:val="24"/>
        </w:rPr>
        <w:lastRenderedPageBreak/>
        <w:t>kebijakan supra desa, pembangunan kawasan perdesaan/ antar desa dan atau hal-hal yang karena keadaan darurat/ bencana alam serta adanya kebijakan baru dari Pemerintah, Pemerintah Provinsi atau Pemerintah Kabupaten.</w:t>
      </w:r>
    </w:p>
    <w:p w:rsid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Sebagai Rencana strategis pembangunan tahunan Desa, RKP Desa merupakan dokumen perencanaan pembangunan yang bersifat reguler yang pelaksanaannya dilakukan oleh Pemerintah Desa dengan melibatkan seluruh masyarakat desa dengan semangat gotong-royong. RKP Desa  merupakan satu-satunya dokumen perencanaan pembangunan tahunan yang dipakai sebagai pedoman atau acuan pelaksanaan pembangunan bagi pemerintahan Desa selanjutnya sebagai dasar penyusunan APB Desa tahun anggaran bersangkutan.</w:t>
      </w:r>
    </w:p>
    <w:p w:rsidR="008642D1" w:rsidRPr="003570B7" w:rsidRDefault="00DC5E69" w:rsidP="003570B7">
      <w:pPr>
        <w:pStyle w:val="ListParagraph"/>
        <w:spacing w:after="0" w:line="480" w:lineRule="auto"/>
        <w:ind w:left="426" w:firstLine="567"/>
        <w:jc w:val="both"/>
        <w:rPr>
          <w:rFonts w:ascii="Times New Roman" w:hAnsi="Times New Roman" w:cs="Times New Roman"/>
          <w:sz w:val="24"/>
          <w:szCs w:val="24"/>
        </w:rPr>
      </w:pPr>
      <w:r w:rsidRPr="003570B7">
        <w:rPr>
          <w:rFonts w:ascii="Times New Roman" w:hAnsi="Times New Roman" w:cs="Times New Roman"/>
          <w:sz w:val="24"/>
          <w:szCs w:val="24"/>
        </w:rPr>
        <w:t>Rancangan RKP Desa disusun oleh Pemerintah Desa, dibahas dan disepakati oleh Pemerintah Desa, BPD dan masyarakat dalam Musrenbang Desa, dan selanjutnya ditetapkan dengan Peraturan Desa. Peraturan Desa ditetapkan oleh Kepala Desa selanjutnya diundangkan dalam Lembaran Desa oleh Sekretaris Desa.</w:t>
      </w:r>
    </w:p>
    <w:p w:rsidR="008642D1" w:rsidRPr="008642D1" w:rsidRDefault="008642D1" w:rsidP="008642D1">
      <w:pPr>
        <w:widowControl w:val="0"/>
        <w:autoSpaceDE w:val="0"/>
        <w:autoSpaceDN w:val="0"/>
        <w:adjustRightInd w:val="0"/>
        <w:spacing w:after="0" w:line="480" w:lineRule="auto"/>
        <w:jc w:val="both"/>
        <w:rPr>
          <w:rFonts w:ascii="Times New Roman" w:hAnsi="Times New Roman" w:cs="Times New Roman"/>
          <w:sz w:val="24"/>
          <w:szCs w:val="24"/>
        </w:rPr>
      </w:pPr>
    </w:p>
    <w:p w:rsidR="00F94841" w:rsidRPr="0009122B" w:rsidRDefault="00F94841" w:rsidP="0009122B">
      <w:pPr>
        <w:pStyle w:val="Heading2"/>
        <w:ind w:left="426" w:hanging="426"/>
      </w:pPr>
      <w:bookmarkStart w:id="8" w:name="_Toc106102270"/>
      <w:r w:rsidRPr="0009122B">
        <w:t>Dasar Hukum</w:t>
      </w:r>
      <w:bookmarkEnd w:id="8"/>
    </w:p>
    <w:p w:rsidR="00B93A32" w:rsidRDefault="008642D1" w:rsidP="003570B7">
      <w:pPr>
        <w:pStyle w:val="ListParagraph"/>
        <w:widowControl w:val="0"/>
        <w:autoSpaceDE w:val="0"/>
        <w:autoSpaceDN w:val="0"/>
        <w:adjustRightInd w:val="0"/>
        <w:spacing w:after="0" w:line="480" w:lineRule="auto"/>
        <w:ind w:left="426" w:firstLine="567"/>
        <w:jc w:val="both"/>
        <w:rPr>
          <w:rFonts w:ascii="Times New Roman" w:hAnsi="Times New Roman" w:cs="Times New Roman"/>
          <w:sz w:val="24"/>
          <w:szCs w:val="24"/>
        </w:rPr>
      </w:pPr>
      <w:r w:rsidRPr="00F94841">
        <w:rPr>
          <w:rFonts w:ascii="Times New Roman" w:hAnsi="Times New Roman" w:cs="Times New Roman"/>
          <w:sz w:val="24"/>
          <w:szCs w:val="24"/>
        </w:rPr>
        <w:t>Dalam penyususan dokumen RKP Desa Jayapura mengacu pada Undang – Undang yang berlaku di antaranya :</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lang w:val="it-IT" w:eastAsia="it-IT"/>
        </w:rPr>
        <w:t>Undang</w:t>
      </w:r>
      <w:r w:rsidRPr="00B93A32">
        <w:rPr>
          <w:rFonts w:ascii="Times New Roman" w:hAnsi="Times New Roman" w:cs="Times New Roman"/>
          <w:sz w:val="24"/>
          <w:szCs w:val="24"/>
        </w:rPr>
        <w:t>-Undang Nomor 25 Tahun 2004 tentang Sistem Perencanaan Pembangunan Nasional (Lembaran Negara Republik Indonesia Tahun 2004 Nomor 104);</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lang w:val="it-IT" w:eastAsia="it-IT"/>
        </w:rPr>
        <w:lastRenderedPageBreak/>
        <w:t>Undang-Undang Nomor 6 Tahun 2014 tentang Desa (Lembaran Negara tahun Republik Indonesia Tahun 2014 Nomor 7, Tambahan Lembaran Negara Republik Indonesia Nomor 5495);</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lang w:val="it-IT" w:eastAsia="it-IT"/>
        </w:rPr>
        <w:t>Undang-Undang Nomor 11 Tahun 2020 tentang Cipta Kerja (Lembaran Negara tahun Republik Indonesia Tahun 2014 Nomor 7, Tambahan Lembaran Negara Republik Indonesia Nomor 6573);</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lang w:val="it-IT" w:eastAsia="it-IT"/>
        </w:rPr>
        <w:t>Peraturan Pemerintah Nomor 8 Tahun 2008 tentang Tahapan, Tatacara Penyusunan, Pengendalian dan Evaluasi Pelaksanaan Rencana Pembangunan Daerah (Lembaran</w:t>
      </w:r>
      <w:r w:rsidRPr="00B93A32">
        <w:rPr>
          <w:rFonts w:ascii="Times New Roman" w:hAnsi="Times New Roman" w:cs="Times New Roman"/>
          <w:sz w:val="24"/>
          <w:szCs w:val="24"/>
        </w:rPr>
        <w:t xml:space="preserve"> Negara   Republik    Indonesia    Tahun   2007   Nomor  82, Tambahan Lembaran Negara Republik Indonesia Nomor 4737);</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Pemerintah Nomor 43 Tahun 2014 tentang Peraturan Pelaksanaan Undang-Undang Nomor 6 Tahun 2014 tentang Desa (Lembaran Negara Republik Indonesia Tahun 2014 Nomor 123, Tambahan Lembaran Negara Republik Indonesia Nomor 5539) sebagaimana telah beberapa kali diubah, terakhir dengan Peraturan Pemerintah Nomor 11 Tahun 2019 tentang Perubahan Kedua atas Peraturan Pemerintah Nomor 43 Tahun 2014 tentang Peraturan Pelaksanaan Undang-Undang Nomor 6 Tahun 2014 tentang Desa (Lembaran Negara Republik Indonesia Tahun 2014 Nomor 123, Tambahan Lembaran Negara Republik Indonesia Nomor 5539);</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 xml:space="preserve">Peraturan Pemerintah Nomor 60 Tahun 2014 tentang Dana Desa yang bersumber dari Anggaran Pendapatan dan Belanja Negara (Lembaran </w:t>
      </w:r>
      <w:r w:rsidRPr="00B93A32">
        <w:rPr>
          <w:rFonts w:ascii="Times New Roman" w:hAnsi="Times New Roman" w:cs="Times New Roman"/>
          <w:sz w:val="24"/>
          <w:szCs w:val="24"/>
        </w:rPr>
        <w:lastRenderedPageBreak/>
        <w:t>Negara Republik Indonesia Tahun 2014 Nomor 168, Tambahan Lembaran Negara Republik Indonesia Nomor 5558) sebagaimana telah diubah beberapa kali terakhir dengan Peraturan Pemerintah Nomor 8 Tahun 2016 (Lembaran Negara Republik Indonesia Tahun 2016 Nomor 57);</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Pemerintah Nomor 12 Tahun 2017 tentang Pedoman Pembinaan dan Pengawasan Penyelenggaraan Pemerintahan Daerah (Lembaran Negara Republik Indonesia Tahun  2017 Nomor 73, Tambahan Lembaran Negara Republik Indonesia Nomor 6041);</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Pemerintah Nomor 11 Tahun 2021 tentang Badan Usaha Milik Desa (Lembaran Negara Republik Indonesia Tahun  2021 Nomor 21, Tambahan Lembaran Negara Republik Indonesia Nomor 6623);</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111 Tahun 2014 Tentang Pedoman Teknis Peraturan Di Desa (Berita Negara Republik Indonesia Tahun 2014 Nomor 2091);</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81 Tahun 2015 tentang Evaluasi Perkembangan Desa Dan Kelurahan (Berita Negara Republik Indonesia Tahun 2015 Nomor 2037);</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44 Tahun 2016 tentang Kewenangan Desa (Berita Negara Republik Indonesia Tahun 2016 Nomor 1037);</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110 Tahun 2016 tentang Badan Permusyawaratan Desa (Berita Negara Republik Indonesia Tahun 2017 Nomor 89);</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lastRenderedPageBreak/>
        <w:t>Peraturan Menteri Dalam Negeri Nomor 86 Tahun 2017 tentang Tata Cara Perencanaan, Pengendalian Dan Evaluasi Pembangunan Daerah, Tata Cara Evaluasi Rancangan Peraturan Daerah Tentang Rencana Pembangunan Jangka Panjang Daerah  Dan Rencana Pembangunan Jangka Menengah Daerah, Serta Tata Cara Perubahan Rencana Pembangunan Jangka Panjang  Daerah, Rencana Pembangunan Jangka Menengah Daerah, Dan Rencana Kerja Pemerintah Daerah (Berita Negara Republik Indonesia Tahun 2017 Nomor 1312);</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96 Tahun 2017 tentang Tata Cara Kerja Sama Desa di Bidang Pemerintahan Desa (Berita Negara Republik Indonesia Tahun 2017 Nomor 1444);</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Republik Indonesia Nomor 18 Tahun 2018 Tentang Lembaga Kemasyarakatan Desa Dan Lembaga Adat Desa (Berita Negara Republik Indonesia Tahun 2018 Nomor 569);</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20 Tahun 2018 tentang Pengelolaan Keuangan Desa (Berita Negara Republik Indonesia Tahun 2018 Nomor 611);</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70 Tahun 2019 tentang Sistem Informasi Pemerintahan Daerah (Berita Negara Republik Indonesia Tahun 2019 Nomor 1114);</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 xml:space="preserve">Peraturan Menteri Desa, Pembangunan Daerah Tertinggal dan Transmigrasi Republik Indonesia Nomor 16 Tahun 2019 tentang Musyawarah Desa (Berita Negara Republik Indonesia Tahun 2019 Nomor </w:t>
      </w:r>
      <w:r w:rsidRPr="00B93A32">
        <w:rPr>
          <w:rFonts w:ascii="Times New Roman" w:hAnsi="Times New Roman" w:cs="Times New Roman"/>
          <w:sz w:val="24"/>
          <w:szCs w:val="24"/>
        </w:rPr>
        <w:lastRenderedPageBreak/>
        <w:t>1203);</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Dalam Negeri Nomor 90 Tahun 2019 tentang Klasifikasi, Kodefikasi, dan Nomenklatur Perencanaan Pembangunan dan Keuangan Daerah (Berita Negara Republik Indonesia Tahun 2019 Nomor 1447);</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Desa, Pembangunan Daerah Tertinggal, Dan Transmigrasi Nomor 18 Tahun 2019 tentang Pedoman Umum Pendampingan Masyarakat Desa (Berita Negara Republik Indonesia Tahun 2019 Nomor 1262);</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Desa, Pembangunan Daerah Tertinggal dan Transmigrasi Republik Indonesia Nomor 13 Tahun 2020 tentang Prioritas Penggunaan Dana Desa Tahun 2021 (Berita Negara Republik Indonesia Tahun 2020 Nomor 1035);</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Desa, Pembangunan Daerah Tertinggal, Dan Transmigrasi Nomor 21 Tahun 2020 tentang Pedoman Umum Pembangunan Desa dan Pemberdayaan Masyarakat Desa (Berita Negara Republik Indonesia Tahun 2020 Nomor 1633);</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Menteri Keuangan Nomor 222/PMK.07/2020 tentang Pengelolaan Dana Desa (Berita Negara Republik Indonesia Tahun 2020 Nomor 1641);</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 xml:space="preserve">Peraturan Menteri Desa, Pembangunan Daerah Tertinggal, Dan Transmigrasi Nomor 3 Tahun 2021 tentang Pendaftaran, Pendataan Dan Pemeringkatan, Pembinaan dan Pengembangan, dan Pengadaan Barang </w:t>
      </w:r>
      <w:r w:rsidRPr="00B93A32">
        <w:rPr>
          <w:rFonts w:ascii="Times New Roman" w:hAnsi="Times New Roman" w:cs="Times New Roman"/>
          <w:sz w:val="24"/>
          <w:szCs w:val="24"/>
        </w:rPr>
        <w:lastRenderedPageBreak/>
        <w:t>dan/atau Jasa Badan Usaha Milik Desa/Badan Usaha Milik Desa Bersama (Berita Negara Republik Indonesia Tahun 2021 Nomor 252);</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Daerah Kabupaten Lebak Nomor 1 Tahun 2015 tentang Desa ( Lembaran Daerah Kabupaten Lebak Tahun 2015 Nomor 1 );</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Daerah Kabupaten Lebak Nomor 5 Tahun 2019 tentang Rencana Pembangunan Jangka Menengah Daerah ( RPJMD ) Kabupaten Lebak Tahun 2019-2024 (Lembaran Daerah Kabupaten Lebak Tahun 2019 Nomor 5);</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Peraturan Daerah Kabupaten Lebak Nomor 8 Tahun 2021 tentang Anggaran Pendapatan dan Belanja Daerah Tahun Anggaran 2022 (Lembaran Daerah Kabupaten Lebak Tahun 2021 Nomor 8)</w:t>
      </w:r>
    </w:p>
    <w:p w:rsidR="00B93A32"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rPr>
        <w:t xml:space="preserve">Peraturan Desa Jaypaura Nomor 10 Tahun 2020 tentang </w:t>
      </w:r>
      <w:r w:rsidRPr="00B93A32">
        <w:rPr>
          <w:rFonts w:ascii="Times New Roman" w:hAnsi="Times New Roman" w:cs="Times New Roman"/>
          <w:sz w:val="24"/>
          <w:szCs w:val="24"/>
          <w:lang w:val="sv-SE"/>
        </w:rPr>
        <w:t>Daftar Kewenangan Desa Berdasarkan Hak Asal Usul dan Kewengangan Lokal Bersekala Desa ( Lembaran Desa Jayapura Tahun 2020 Nomor 10 );</w:t>
      </w:r>
    </w:p>
    <w:p w:rsidR="008642D1" w:rsidRPr="00B93A32" w:rsidRDefault="008642D1" w:rsidP="00B93A32">
      <w:pPr>
        <w:pStyle w:val="ListParagraph"/>
        <w:widowControl w:val="0"/>
        <w:numPr>
          <w:ilvl w:val="0"/>
          <w:numId w:val="3"/>
        </w:numPr>
        <w:autoSpaceDE w:val="0"/>
        <w:autoSpaceDN w:val="0"/>
        <w:adjustRightInd w:val="0"/>
        <w:spacing w:after="0" w:line="480" w:lineRule="auto"/>
        <w:ind w:left="851" w:hanging="425"/>
        <w:jc w:val="both"/>
        <w:rPr>
          <w:rFonts w:ascii="Times New Roman" w:hAnsi="Times New Roman" w:cs="Times New Roman"/>
          <w:b/>
          <w:sz w:val="24"/>
          <w:szCs w:val="24"/>
        </w:rPr>
      </w:pPr>
      <w:r w:rsidRPr="00B93A32">
        <w:rPr>
          <w:rFonts w:ascii="Times New Roman" w:hAnsi="Times New Roman" w:cs="Times New Roman"/>
          <w:sz w:val="24"/>
          <w:szCs w:val="24"/>
          <w:lang w:val="sv-SE"/>
        </w:rPr>
        <w:t>Peraturan Desa Jayapura Nomor 7 Tahun 2021 tentang Rencana Pembanguna Jangka Menengah Desa Tahun 2022 – 2027 ( Lembaran Desa Jayapura Tahun 2021 Nomor 07 ).</w:t>
      </w:r>
    </w:p>
    <w:p w:rsidR="008A4EB0" w:rsidRDefault="008A4EB0" w:rsidP="008A4EB0">
      <w:pPr>
        <w:widowControl w:val="0"/>
        <w:autoSpaceDE w:val="0"/>
        <w:autoSpaceDN w:val="0"/>
        <w:adjustRightInd w:val="0"/>
        <w:spacing w:after="0" w:line="480" w:lineRule="auto"/>
        <w:jc w:val="both"/>
        <w:rPr>
          <w:rFonts w:ascii="Times New Roman" w:hAnsi="Times New Roman" w:cs="Times New Roman"/>
          <w:sz w:val="24"/>
          <w:szCs w:val="24"/>
        </w:rPr>
      </w:pPr>
    </w:p>
    <w:p w:rsidR="00B93A32" w:rsidRPr="0009122B" w:rsidRDefault="00B93A32" w:rsidP="0009122B">
      <w:pPr>
        <w:pStyle w:val="Heading2"/>
        <w:ind w:left="426" w:hanging="426"/>
      </w:pPr>
      <w:bookmarkStart w:id="9" w:name="_Toc106102271"/>
      <w:r w:rsidRPr="0009122B">
        <w:t>Tujuan dan Manfaat</w:t>
      </w:r>
      <w:bookmarkEnd w:id="9"/>
    </w:p>
    <w:p w:rsidR="00B93A32" w:rsidRPr="00C3541E" w:rsidRDefault="00B93A32" w:rsidP="00645BA0">
      <w:pPr>
        <w:pStyle w:val="Heading3"/>
        <w:numPr>
          <w:ilvl w:val="2"/>
          <w:numId w:val="34"/>
        </w:numPr>
        <w:ind w:left="993" w:hanging="567"/>
      </w:pPr>
      <w:bookmarkStart w:id="10" w:name="_Toc106102272"/>
      <w:r w:rsidRPr="00C3541E">
        <w:t>Tujuan</w:t>
      </w:r>
      <w:bookmarkEnd w:id="10"/>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Menjabarkan RPJM Desa dalam perencanaan untuk periode 1 (satu) tahun;</w:t>
      </w:r>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t>Menetapkan rancangan kerangka ekonomi;</w:t>
      </w:r>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lastRenderedPageBreak/>
        <w:t>Menetapkan Program dan kegiatan prioritas;</w:t>
      </w:r>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t>Menetapkan kerangka pendanaan;</w:t>
      </w:r>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t>Agar desa memiliki dokumen perencanaan pembangunan tahunan yang berkekuatan hukum tetap;</w:t>
      </w:r>
    </w:p>
    <w:p w:rsid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t>Sebagai dasar/pedoman kegiatan atau pelaksanaan pembangunan di desa; dan</w:t>
      </w:r>
    </w:p>
    <w:p w:rsidR="00CA74AC" w:rsidRPr="00C3541E" w:rsidRDefault="008A4EB0" w:rsidP="00C3541E">
      <w:pPr>
        <w:pStyle w:val="ListParagraph"/>
        <w:widowControl w:val="0"/>
        <w:numPr>
          <w:ilvl w:val="1"/>
          <w:numId w:val="4"/>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3541E">
        <w:rPr>
          <w:rFonts w:ascii="Times New Roman" w:hAnsi="Times New Roman" w:cs="Times New Roman"/>
          <w:sz w:val="24"/>
          <w:szCs w:val="24"/>
        </w:rPr>
        <w:t>Sebagai dasar penyusunan Peraturan Desa tentang Anggaran Pendapatan dan Belanja Desa (APB Desa).</w:t>
      </w:r>
    </w:p>
    <w:p w:rsidR="00B93A32" w:rsidRDefault="00B93A32" w:rsidP="00B93A32">
      <w:pPr>
        <w:pStyle w:val="ListParagraph"/>
        <w:widowControl w:val="0"/>
        <w:autoSpaceDE w:val="0"/>
        <w:autoSpaceDN w:val="0"/>
        <w:adjustRightInd w:val="0"/>
        <w:spacing w:after="120" w:line="480" w:lineRule="auto"/>
        <w:ind w:left="1418"/>
        <w:jc w:val="both"/>
        <w:rPr>
          <w:rFonts w:ascii="Times New Roman" w:hAnsi="Times New Roman" w:cs="Times New Roman"/>
          <w:sz w:val="24"/>
          <w:szCs w:val="24"/>
        </w:rPr>
      </w:pPr>
    </w:p>
    <w:p w:rsidR="00CA74AC" w:rsidRPr="00932DE1" w:rsidRDefault="00B93A32" w:rsidP="00645BA0">
      <w:pPr>
        <w:pStyle w:val="Heading3"/>
        <w:numPr>
          <w:ilvl w:val="2"/>
          <w:numId w:val="34"/>
        </w:numPr>
        <w:ind w:left="993" w:hanging="567"/>
      </w:pPr>
      <w:bookmarkStart w:id="11" w:name="_Toc106102273"/>
      <w:r w:rsidRPr="00932DE1">
        <w:t>Manfaat</w:t>
      </w:r>
      <w:bookmarkEnd w:id="11"/>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Mengatasi permasalahan kemiskinan di desa;</w:t>
      </w:r>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Sebagai pedoman dan acuan pembangunan desa;</w:t>
      </w:r>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Pemberi arah kegiatan pembangunan tahunan di desa;</w:t>
      </w:r>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Menampung aspirasi yang sesuai kebutuhan masyarakat dan dipadukan dengan program pembangunan supra desa;</w:t>
      </w:r>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Mendorong partisipasi dan swada</w:t>
      </w:r>
      <w:r w:rsidR="00CA74AC">
        <w:rPr>
          <w:rFonts w:ascii="Times New Roman" w:hAnsi="Times New Roman" w:cs="Times New Roman"/>
          <w:sz w:val="24"/>
          <w:szCs w:val="24"/>
        </w:rPr>
        <w:t>ya gotong-royong masyarakat; dan</w:t>
      </w:r>
    </w:p>
    <w:p w:rsidR="00CA74AC" w:rsidRDefault="008A4EB0" w:rsidP="00C3541E">
      <w:pPr>
        <w:pStyle w:val="ListParagraph"/>
        <w:widowControl w:val="0"/>
        <w:numPr>
          <w:ilvl w:val="0"/>
          <w:numId w:val="5"/>
        </w:numPr>
        <w:tabs>
          <w:tab w:val="clear" w:pos="1440"/>
        </w:tabs>
        <w:autoSpaceDE w:val="0"/>
        <w:autoSpaceDN w:val="0"/>
        <w:adjustRightInd w:val="0"/>
        <w:spacing w:after="120" w:line="480" w:lineRule="auto"/>
        <w:ind w:left="1418" w:hanging="425"/>
        <w:jc w:val="both"/>
        <w:rPr>
          <w:rFonts w:ascii="Times New Roman" w:hAnsi="Times New Roman" w:cs="Times New Roman"/>
          <w:sz w:val="24"/>
          <w:szCs w:val="24"/>
        </w:rPr>
      </w:pPr>
      <w:r w:rsidRPr="00CA74AC">
        <w:rPr>
          <w:rFonts w:ascii="Times New Roman" w:hAnsi="Times New Roman" w:cs="Times New Roman"/>
          <w:sz w:val="24"/>
          <w:szCs w:val="24"/>
        </w:rPr>
        <w:t>Lebih menjamin kesinambungan pembangunan</w:t>
      </w:r>
      <w:r w:rsidR="00CA74AC">
        <w:rPr>
          <w:rFonts w:ascii="Times New Roman" w:hAnsi="Times New Roman" w:cs="Times New Roman"/>
          <w:sz w:val="24"/>
          <w:szCs w:val="24"/>
        </w:rPr>
        <w:t xml:space="preserve"> di tingkat desa dan antar Desa.</w:t>
      </w:r>
    </w:p>
    <w:p w:rsidR="00013D52" w:rsidRDefault="00013D52" w:rsidP="00D511EF">
      <w:pPr>
        <w:widowControl w:val="0"/>
        <w:autoSpaceDE w:val="0"/>
        <w:autoSpaceDN w:val="0"/>
        <w:adjustRightInd w:val="0"/>
        <w:spacing w:after="120" w:line="480" w:lineRule="auto"/>
        <w:jc w:val="both"/>
        <w:rPr>
          <w:rFonts w:ascii="Times New Roman" w:hAnsi="Times New Roman" w:cs="Times New Roman"/>
          <w:sz w:val="24"/>
          <w:szCs w:val="24"/>
        </w:rPr>
      </w:pPr>
    </w:p>
    <w:p w:rsidR="00D511EF" w:rsidRPr="0009122B" w:rsidRDefault="00D511EF" w:rsidP="0009122B">
      <w:pPr>
        <w:pStyle w:val="Heading2"/>
        <w:ind w:left="426" w:hanging="426"/>
      </w:pPr>
      <w:bookmarkStart w:id="12" w:name="_Toc106102274"/>
      <w:r w:rsidRPr="0009122B">
        <w:t>Proses Penyusunan RKP Desa</w:t>
      </w:r>
      <w:bookmarkEnd w:id="12"/>
    </w:p>
    <w:p w:rsidR="00D511EF" w:rsidRDefault="00013D52" w:rsidP="00E748EC">
      <w:pPr>
        <w:pStyle w:val="ListParagraph"/>
        <w:widowControl w:val="0"/>
        <w:autoSpaceDE w:val="0"/>
        <w:autoSpaceDN w:val="0"/>
        <w:adjustRightInd w:val="0"/>
        <w:spacing w:after="120" w:line="480" w:lineRule="auto"/>
        <w:ind w:left="426" w:firstLine="567"/>
        <w:jc w:val="both"/>
        <w:rPr>
          <w:rFonts w:ascii="Times New Roman" w:hAnsi="Times New Roman" w:cs="Times New Roman"/>
          <w:i/>
          <w:sz w:val="24"/>
          <w:szCs w:val="24"/>
        </w:rPr>
      </w:pPr>
      <w:r w:rsidRPr="00D511EF">
        <w:rPr>
          <w:rFonts w:ascii="Times New Roman" w:hAnsi="Times New Roman" w:cs="Times New Roman"/>
          <w:sz w:val="24"/>
          <w:szCs w:val="24"/>
        </w:rPr>
        <w:t xml:space="preserve">Proses Penyusunan RKP Desa Jayapura Tahun 2023 dilakukan melalui tahapan sesuai dengan Peraturan Menteri Desa, PDTT Nomor 21 Tahun 2020, </w:t>
      </w:r>
      <w:r w:rsidRPr="00D511EF">
        <w:rPr>
          <w:rFonts w:ascii="Times New Roman" w:hAnsi="Times New Roman" w:cs="Times New Roman"/>
          <w:i/>
          <w:sz w:val="24"/>
          <w:szCs w:val="24"/>
        </w:rPr>
        <w:t>sebagai berikut:</w:t>
      </w:r>
    </w:p>
    <w:p w:rsidR="00D511EF"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013D52">
        <w:rPr>
          <w:rFonts w:ascii="Times New Roman" w:hAnsi="Times New Roman" w:cs="Times New Roman"/>
          <w:sz w:val="24"/>
          <w:szCs w:val="24"/>
        </w:rPr>
        <w:lastRenderedPageBreak/>
        <w:t>Pembentukan tim penyusun RKP Desa;</w:t>
      </w:r>
    </w:p>
    <w:p w:rsidR="00D511EF"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D511EF">
        <w:rPr>
          <w:rFonts w:ascii="Times New Roman" w:hAnsi="Times New Roman" w:cs="Times New Roman"/>
          <w:sz w:val="24"/>
          <w:szCs w:val="24"/>
        </w:rPr>
        <w:t>Pencermatan ulang RPJM;</w:t>
      </w:r>
    </w:p>
    <w:p w:rsidR="00D511EF"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D511EF">
        <w:rPr>
          <w:rFonts w:ascii="Times New Roman" w:hAnsi="Times New Roman" w:cs="Times New Roman"/>
          <w:sz w:val="24"/>
          <w:szCs w:val="24"/>
        </w:rPr>
        <w:t>Pencermatan dan penyelarasan rencana kegiatan dan pembiayaan Pembangunan Desa;</w:t>
      </w:r>
    </w:p>
    <w:p w:rsidR="00D511EF"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D511EF">
        <w:rPr>
          <w:rFonts w:ascii="Times New Roman" w:hAnsi="Times New Roman" w:cs="Times New Roman"/>
          <w:sz w:val="24"/>
          <w:szCs w:val="24"/>
        </w:rPr>
        <w:t>Penyusunan rancangan RKPDes dan DU RKP Desa;</w:t>
      </w:r>
    </w:p>
    <w:p w:rsidR="00D511EF"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D511EF">
        <w:rPr>
          <w:rFonts w:ascii="Times New Roman" w:hAnsi="Times New Roman" w:cs="Times New Roman"/>
          <w:sz w:val="24"/>
          <w:szCs w:val="24"/>
        </w:rPr>
        <w:t>Musrenbang Desa pembahasan rancangan RKP Desa dan daftar usulan RKP Desa; dan</w:t>
      </w:r>
    </w:p>
    <w:p w:rsidR="00A00566" w:rsidRPr="00D511EF" w:rsidRDefault="00013D52" w:rsidP="00D511EF">
      <w:pPr>
        <w:pStyle w:val="ListParagraph"/>
        <w:widowControl w:val="0"/>
        <w:numPr>
          <w:ilvl w:val="0"/>
          <w:numId w:val="2"/>
        </w:numPr>
        <w:autoSpaceDE w:val="0"/>
        <w:autoSpaceDN w:val="0"/>
        <w:adjustRightInd w:val="0"/>
        <w:spacing w:after="120" w:line="480" w:lineRule="auto"/>
        <w:ind w:left="851" w:hanging="425"/>
        <w:jc w:val="both"/>
        <w:rPr>
          <w:rFonts w:ascii="Times New Roman" w:hAnsi="Times New Roman" w:cs="Times New Roman"/>
          <w:b/>
          <w:sz w:val="24"/>
          <w:szCs w:val="24"/>
        </w:rPr>
      </w:pPr>
      <w:r w:rsidRPr="00D511EF">
        <w:rPr>
          <w:rFonts w:ascii="Times New Roman" w:hAnsi="Times New Roman" w:cs="Times New Roman"/>
          <w:sz w:val="24"/>
          <w:szCs w:val="24"/>
        </w:rPr>
        <w:t>Musyawarah Desa pembahasan dan pengesahan RKP Desa dan daftar usulan RKP Desa</w:t>
      </w:r>
      <w:r w:rsidR="00A00566" w:rsidRPr="00D511EF">
        <w:rPr>
          <w:rFonts w:ascii="Times New Roman" w:hAnsi="Times New Roman" w:cs="Times New Roman"/>
          <w:sz w:val="24"/>
          <w:szCs w:val="24"/>
        </w:rPr>
        <w:t>.</w:t>
      </w:r>
    </w:p>
    <w:p w:rsidR="00A00566" w:rsidRDefault="00A00566" w:rsidP="00A00566">
      <w:pPr>
        <w:spacing w:after="0" w:line="480" w:lineRule="auto"/>
        <w:jc w:val="both"/>
        <w:rPr>
          <w:rFonts w:ascii="Times New Roman" w:hAnsi="Times New Roman" w:cs="Times New Roman"/>
          <w:sz w:val="24"/>
          <w:szCs w:val="24"/>
        </w:rPr>
      </w:pPr>
    </w:p>
    <w:p w:rsidR="00D511EF" w:rsidRPr="0009122B" w:rsidRDefault="00D511EF" w:rsidP="0009122B">
      <w:pPr>
        <w:pStyle w:val="Heading2"/>
        <w:ind w:left="426" w:hanging="426"/>
      </w:pPr>
      <w:bookmarkStart w:id="13" w:name="_Toc106102275"/>
      <w:r w:rsidRPr="0009122B">
        <w:t>Sistematika Penyusunan RKP Desa</w:t>
      </w:r>
      <w:bookmarkEnd w:id="13"/>
    </w:p>
    <w:p w:rsidR="00A00566" w:rsidRPr="00D511EF" w:rsidRDefault="00A00566" w:rsidP="00E748EC">
      <w:pPr>
        <w:pStyle w:val="ListParagraph"/>
        <w:spacing w:after="0" w:line="480" w:lineRule="auto"/>
        <w:ind w:left="426" w:firstLine="567"/>
        <w:jc w:val="both"/>
        <w:rPr>
          <w:rFonts w:ascii="Times New Roman" w:hAnsi="Times New Roman" w:cs="Times New Roman"/>
          <w:b/>
          <w:sz w:val="24"/>
          <w:szCs w:val="24"/>
        </w:rPr>
      </w:pPr>
      <w:r w:rsidRPr="00D511EF">
        <w:rPr>
          <w:rFonts w:ascii="Times New Roman" w:hAnsi="Times New Roman" w:cs="Times New Roman"/>
          <w:sz w:val="24"/>
          <w:szCs w:val="24"/>
        </w:rPr>
        <w:t xml:space="preserve">Rencana Kerja Pemerintah Desa Jayapura Tahun 2023 disusun dengan sistematika </w:t>
      </w:r>
      <w:r w:rsidRPr="00D511EF">
        <w:rPr>
          <w:rFonts w:ascii="Times New Roman" w:hAnsi="Times New Roman" w:cs="Times New Roman"/>
          <w:i/>
          <w:sz w:val="24"/>
          <w:szCs w:val="24"/>
        </w:rPr>
        <w:t>sebagai berikut:</w:t>
      </w:r>
    </w:p>
    <w:tbl>
      <w:tblPr>
        <w:tblW w:w="0" w:type="auto"/>
        <w:tblInd w:w="681" w:type="dxa"/>
        <w:tblLook w:val="04A0" w:firstRow="1" w:lastRow="0" w:firstColumn="1" w:lastColumn="0" w:noHBand="0" w:noVBand="1"/>
      </w:tblPr>
      <w:tblGrid>
        <w:gridCol w:w="1151"/>
        <w:gridCol w:w="283"/>
        <w:gridCol w:w="5822"/>
      </w:tblGrid>
      <w:tr w:rsidR="00A00566" w:rsidRPr="00A00566" w:rsidTr="003570B7">
        <w:tc>
          <w:tcPr>
            <w:tcW w:w="0" w:type="auto"/>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t xml:space="preserve">BAB  I            </w:t>
            </w:r>
          </w:p>
        </w:tc>
        <w:tc>
          <w:tcPr>
            <w:tcW w:w="0" w:type="auto"/>
          </w:tcPr>
          <w:p w:rsidR="00A00566" w:rsidRPr="00A00566" w:rsidRDefault="00A00566" w:rsidP="00A00566">
            <w:pPr>
              <w:spacing w:after="0" w:line="480" w:lineRule="auto"/>
              <w:jc w:val="both"/>
              <w:rPr>
                <w:rFonts w:ascii="Times New Roman" w:hAnsi="Times New Roman" w:cs="Times New Roman"/>
                <w:sz w:val="24"/>
                <w:szCs w:val="24"/>
              </w:rPr>
            </w:pPr>
            <w:r w:rsidRPr="00A00566">
              <w:rPr>
                <w:rFonts w:ascii="Times New Roman" w:hAnsi="Times New Roman" w:cs="Times New Roman"/>
                <w:sz w:val="24"/>
                <w:szCs w:val="24"/>
              </w:rPr>
              <w:t>:</w:t>
            </w:r>
          </w:p>
        </w:tc>
        <w:tc>
          <w:tcPr>
            <w:tcW w:w="0" w:type="auto"/>
          </w:tcPr>
          <w:p w:rsidR="00A00566" w:rsidRPr="00A00566" w:rsidRDefault="00A00566" w:rsidP="00A00566">
            <w:pPr>
              <w:spacing w:after="0" w:line="480" w:lineRule="auto"/>
              <w:ind w:left="-6" w:right="-108"/>
              <w:jc w:val="both"/>
              <w:rPr>
                <w:rFonts w:ascii="Times New Roman" w:hAnsi="Times New Roman" w:cs="Times New Roman"/>
                <w:sz w:val="24"/>
                <w:szCs w:val="24"/>
              </w:rPr>
            </w:pPr>
            <w:r w:rsidRPr="00A00566">
              <w:rPr>
                <w:rFonts w:ascii="Times New Roman" w:hAnsi="Times New Roman" w:cs="Times New Roman"/>
                <w:sz w:val="24"/>
                <w:szCs w:val="24"/>
              </w:rPr>
              <w:t>PENDAHULUAN</w:t>
            </w:r>
          </w:p>
          <w:p w:rsidR="00A00566" w:rsidRPr="00A00566" w:rsidRDefault="00A00566" w:rsidP="00482838">
            <w:pPr>
              <w:numPr>
                <w:ilvl w:val="1"/>
                <w:numId w:val="6"/>
              </w:numPr>
              <w:tabs>
                <w:tab w:val="left" w:pos="-993"/>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Latar Belakang.</w:t>
            </w:r>
          </w:p>
          <w:p w:rsidR="00A00566" w:rsidRPr="00A00566" w:rsidRDefault="00A00566" w:rsidP="00482838">
            <w:pPr>
              <w:numPr>
                <w:ilvl w:val="1"/>
                <w:numId w:val="6"/>
              </w:numPr>
              <w:tabs>
                <w:tab w:val="left" w:pos="-993"/>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Dasar Hukum.</w:t>
            </w:r>
          </w:p>
          <w:p w:rsidR="00A00566" w:rsidRPr="00A00566" w:rsidRDefault="00A00566" w:rsidP="00482838">
            <w:pPr>
              <w:numPr>
                <w:ilvl w:val="1"/>
                <w:numId w:val="6"/>
              </w:numPr>
              <w:tabs>
                <w:tab w:val="left" w:pos="-993"/>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Tujuan dan  Manfaat.</w:t>
            </w:r>
          </w:p>
          <w:p w:rsidR="00A00566" w:rsidRPr="00A00566" w:rsidRDefault="00A00566" w:rsidP="00482838">
            <w:pPr>
              <w:numPr>
                <w:ilvl w:val="1"/>
                <w:numId w:val="6"/>
              </w:numPr>
              <w:tabs>
                <w:tab w:val="left" w:pos="-993"/>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Proses Penyusunan RKP Desa.</w:t>
            </w:r>
          </w:p>
          <w:p w:rsidR="00A00566" w:rsidRPr="00A00566" w:rsidRDefault="00A00566" w:rsidP="00482838">
            <w:pPr>
              <w:numPr>
                <w:ilvl w:val="1"/>
                <w:numId w:val="6"/>
              </w:numPr>
              <w:tabs>
                <w:tab w:val="left" w:pos="-993"/>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Sistematika.</w:t>
            </w:r>
          </w:p>
        </w:tc>
      </w:tr>
      <w:tr w:rsidR="00A00566" w:rsidRPr="00A00566" w:rsidTr="003570B7">
        <w:tc>
          <w:tcPr>
            <w:tcW w:w="0" w:type="auto"/>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t>BAB II</w:t>
            </w:r>
          </w:p>
        </w:tc>
        <w:tc>
          <w:tcPr>
            <w:tcW w:w="0" w:type="auto"/>
          </w:tcPr>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lang w:val="en-CA"/>
              </w:rPr>
            </w:pPr>
          </w:p>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rPr>
            </w:pPr>
            <w:r w:rsidRPr="00A00566">
              <w:rPr>
                <w:rFonts w:ascii="Times New Roman" w:hAnsi="Times New Roman" w:cs="Times New Roman"/>
                <w:sz w:val="24"/>
                <w:szCs w:val="24"/>
              </w:rPr>
              <w:t>:</w:t>
            </w:r>
          </w:p>
        </w:tc>
        <w:tc>
          <w:tcPr>
            <w:tcW w:w="0" w:type="auto"/>
          </w:tcPr>
          <w:p w:rsidR="00A00566" w:rsidRPr="00A00566" w:rsidRDefault="00A00566" w:rsidP="00A00566">
            <w:pPr>
              <w:tabs>
                <w:tab w:val="left" w:pos="-993"/>
              </w:tabs>
              <w:spacing w:after="0" w:line="480" w:lineRule="auto"/>
              <w:ind w:left="-6" w:right="-108"/>
              <w:jc w:val="both"/>
              <w:rPr>
                <w:rFonts w:ascii="Times New Roman" w:hAnsi="Times New Roman" w:cs="Times New Roman"/>
                <w:sz w:val="24"/>
                <w:szCs w:val="24"/>
              </w:rPr>
            </w:pPr>
            <w:r w:rsidRPr="00A00566">
              <w:rPr>
                <w:rFonts w:ascii="Times New Roman" w:hAnsi="Times New Roman" w:cs="Times New Roman"/>
                <w:sz w:val="24"/>
                <w:szCs w:val="24"/>
              </w:rPr>
              <w:t>GAMBARAN UMUM DESA</w:t>
            </w:r>
          </w:p>
          <w:p w:rsidR="00A00566" w:rsidRPr="00A00566" w:rsidRDefault="00A00566" w:rsidP="00482838">
            <w:pPr>
              <w:numPr>
                <w:ilvl w:val="1"/>
                <w:numId w:val="7"/>
              </w:numPr>
              <w:tabs>
                <w:tab w:val="left" w:pos="601"/>
                <w:tab w:val="left" w:pos="6881"/>
              </w:tabs>
              <w:spacing w:after="0" w:line="480" w:lineRule="auto"/>
              <w:ind w:left="601" w:right="-108" w:hanging="567"/>
              <w:jc w:val="both"/>
              <w:rPr>
                <w:rFonts w:ascii="Times New Roman" w:hAnsi="Times New Roman" w:cs="Times New Roman"/>
                <w:sz w:val="24"/>
                <w:szCs w:val="24"/>
              </w:rPr>
            </w:pPr>
            <w:r w:rsidRPr="00A00566">
              <w:rPr>
                <w:rFonts w:ascii="Times New Roman" w:hAnsi="Times New Roman" w:cs="Times New Roman"/>
                <w:sz w:val="24"/>
                <w:szCs w:val="24"/>
              </w:rPr>
              <w:t>Visi – Misi Kepala Desa.</w:t>
            </w:r>
          </w:p>
          <w:p w:rsidR="00A00566" w:rsidRPr="00A00566" w:rsidRDefault="00A00566" w:rsidP="00482838">
            <w:pPr>
              <w:numPr>
                <w:ilvl w:val="1"/>
                <w:numId w:val="7"/>
              </w:numPr>
              <w:tabs>
                <w:tab w:val="left" w:pos="601"/>
                <w:tab w:val="left" w:pos="6881"/>
              </w:tabs>
              <w:spacing w:after="0" w:line="480" w:lineRule="auto"/>
              <w:ind w:left="601" w:right="317" w:hanging="567"/>
              <w:jc w:val="both"/>
              <w:rPr>
                <w:rFonts w:ascii="Times New Roman" w:hAnsi="Times New Roman" w:cs="Times New Roman"/>
                <w:sz w:val="24"/>
                <w:szCs w:val="24"/>
              </w:rPr>
            </w:pPr>
            <w:r w:rsidRPr="00A00566">
              <w:rPr>
                <w:rFonts w:ascii="Times New Roman" w:hAnsi="Times New Roman" w:cs="Times New Roman"/>
                <w:sz w:val="24"/>
                <w:szCs w:val="24"/>
              </w:rPr>
              <w:t>Sejarah Desa.</w:t>
            </w:r>
          </w:p>
          <w:p w:rsidR="00A00566" w:rsidRPr="00A00566" w:rsidRDefault="00A00566" w:rsidP="00482838">
            <w:pPr>
              <w:numPr>
                <w:ilvl w:val="1"/>
                <w:numId w:val="7"/>
              </w:numPr>
              <w:tabs>
                <w:tab w:val="left" w:pos="601"/>
                <w:tab w:val="left" w:pos="6881"/>
              </w:tabs>
              <w:spacing w:after="0" w:line="480" w:lineRule="auto"/>
              <w:ind w:left="601" w:right="317" w:hanging="567"/>
              <w:jc w:val="both"/>
              <w:rPr>
                <w:rFonts w:ascii="Times New Roman" w:hAnsi="Times New Roman" w:cs="Times New Roman"/>
                <w:sz w:val="24"/>
                <w:szCs w:val="24"/>
              </w:rPr>
            </w:pPr>
            <w:r w:rsidRPr="00A00566">
              <w:rPr>
                <w:rFonts w:ascii="Times New Roman" w:hAnsi="Times New Roman" w:cs="Times New Roman"/>
                <w:sz w:val="24"/>
                <w:szCs w:val="24"/>
              </w:rPr>
              <w:t>Kondisi Demografi.</w:t>
            </w:r>
          </w:p>
          <w:p w:rsidR="00A00566" w:rsidRPr="00A00566" w:rsidRDefault="00A00566" w:rsidP="00482838">
            <w:pPr>
              <w:numPr>
                <w:ilvl w:val="1"/>
                <w:numId w:val="7"/>
              </w:numPr>
              <w:tabs>
                <w:tab w:val="left" w:pos="601"/>
                <w:tab w:val="left" w:pos="6881"/>
              </w:tabs>
              <w:spacing w:after="0" w:line="480" w:lineRule="auto"/>
              <w:ind w:left="601" w:right="317" w:hanging="567"/>
              <w:jc w:val="both"/>
              <w:rPr>
                <w:rFonts w:ascii="Times New Roman" w:hAnsi="Times New Roman" w:cs="Times New Roman"/>
                <w:sz w:val="24"/>
                <w:szCs w:val="24"/>
              </w:rPr>
            </w:pPr>
            <w:r w:rsidRPr="00A00566">
              <w:rPr>
                <w:rFonts w:ascii="Times New Roman" w:hAnsi="Times New Roman" w:cs="Times New Roman"/>
                <w:sz w:val="24"/>
                <w:szCs w:val="24"/>
              </w:rPr>
              <w:lastRenderedPageBreak/>
              <w:t>Kondisi Sosial.</w:t>
            </w:r>
          </w:p>
          <w:p w:rsidR="00A00566" w:rsidRPr="00A00566" w:rsidRDefault="00A00566" w:rsidP="00482838">
            <w:pPr>
              <w:numPr>
                <w:ilvl w:val="1"/>
                <w:numId w:val="7"/>
              </w:numPr>
              <w:tabs>
                <w:tab w:val="left" w:pos="601"/>
                <w:tab w:val="left" w:pos="6881"/>
              </w:tabs>
              <w:spacing w:after="0" w:line="480" w:lineRule="auto"/>
              <w:ind w:left="601" w:right="318" w:hanging="567"/>
              <w:jc w:val="both"/>
              <w:rPr>
                <w:rFonts w:ascii="Times New Roman" w:hAnsi="Times New Roman" w:cs="Times New Roman"/>
                <w:sz w:val="24"/>
                <w:szCs w:val="24"/>
              </w:rPr>
            </w:pPr>
            <w:r w:rsidRPr="00A00566">
              <w:rPr>
                <w:rFonts w:ascii="Times New Roman" w:hAnsi="Times New Roman" w:cs="Times New Roman"/>
                <w:sz w:val="24"/>
                <w:szCs w:val="24"/>
              </w:rPr>
              <w:t>Kondisi Ekonomi.</w:t>
            </w:r>
          </w:p>
          <w:p w:rsidR="00A00566" w:rsidRPr="00A00566" w:rsidRDefault="00A00566" w:rsidP="00482838">
            <w:pPr>
              <w:numPr>
                <w:ilvl w:val="1"/>
                <w:numId w:val="7"/>
              </w:numPr>
              <w:tabs>
                <w:tab w:val="left" w:pos="601"/>
                <w:tab w:val="left" w:pos="6881"/>
              </w:tabs>
              <w:spacing w:after="0" w:line="480" w:lineRule="auto"/>
              <w:ind w:left="601" w:right="318" w:hanging="567"/>
              <w:jc w:val="both"/>
              <w:rPr>
                <w:rFonts w:ascii="Times New Roman" w:hAnsi="Times New Roman" w:cs="Times New Roman"/>
                <w:sz w:val="24"/>
                <w:szCs w:val="24"/>
              </w:rPr>
            </w:pPr>
            <w:r w:rsidRPr="00A00566">
              <w:rPr>
                <w:rFonts w:ascii="Times New Roman" w:hAnsi="Times New Roman" w:cs="Times New Roman"/>
                <w:sz w:val="24"/>
                <w:szCs w:val="24"/>
              </w:rPr>
              <w:t>Kondisi Pemerintahan Desa</w:t>
            </w:r>
          </w:p>
        </w:tc>
      </w:tr>
      <w:tr w:rsidR="00A00566" w:rsidRPr="00A00566" w:rsidTr="003570B7">
        <w:tc>
          <w:tcPr>
            <w:tcW w:w="0" w:type="auto"/>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lastRenderedPageBreak/>
              <w:t>BAB III</w:t>
            </w:r>
          </w:p>
        </w:tc>
        <w:tc>
          <w:tcPr>
            <w:tcW w:w="0" w:type="auto"/>
          </w:tcPr>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rPr>
            </w:pPr>
            <w:r w:rsidRPr="00A00566">
              <w:rPr>
                <w:rFonts w:ascii="Times New Roman" w:hAnsi="Times New Roman" w:cs="Times New Roman"/>
                <w:sz w:val="24"/>
                <w:szCs w:val="24"/>
              </w:rPr>
              <w:t>:</w:t>
            </w:r>
          </w:p>
        </w:tc>
        <w:tc>
          <w:tcPr>
            <w:tcW w:w="0" w:type="auto"/>
          </w:tcPr>
          <w:p w:rsidR="00A00566" w:rsidRPr="00A00566" w:rsidRDefault="00A00566" w:rsidP="00A00566">
            <w:pPr>
              <w:tabs>
                <w:tab w:val="left" w:pos="-993"/>
              </w:tabs>
              <w:spacing w:after="0" w:line="480" w:lineRule="auto"/>
              <w:ind w:left="-6" w:right="-108"/>
              <w:jc w:val="both"/>
              <w:rPr>
                <w:rFonts w:ascii="Times New Roman" w:hAnsi="Times New Roman" w:cs="Times New Roman"/>
                <w:sz w:val="24"/>
                <w:szCs w:val="24"/>
              </w:rPr>
            </w:pPr>
            <w:r w:rsidRPr="00A00566">
              <w:rPr>
                <w:rFonts w:ascii="Times New Roman" w:hAnsi="Times New Roman" w:cs="Times New Roman"/>
                <w:sz w:val="24"/>
                <w:szCs w:val="24"/>
              </w:rPr>
              <w:t>RUMUSAN PRIORITAS MASALAH</w:t>
            </w:r>
          </w:p>
          <w:p w:rsidR="00A00566" w:rsidRPr="00A00566" w:rsidRDefault="00A00566" w:rsidP="00482838">
            <w:pPr>
              <w:numPr>
                <w:ilvl w:val="1"/>
                <w:numId w:val="8"/>
              </w:numPr>
              <w:tabs>
                <w:tab w:val="left" w:pos="601"/>
              </w:tabs>
              <w:spacing w:after="0" w:line="480" w:lineRule="auto"/>
              <w:ind w:left="601" w:hanging="601"/>
              <w:jc w:val="both"/>
              <w:rPr>
                <w:rFonts w:ascii="Times New Roman" w:hAnsi="Times New Roman" w:cs="Times New Roman"/>
                <w:sz w:val="24"/>
                <w:szCs w:val="24"/>
              </w:rPr>
            </w:pPr>
            <w:r w:rsidRPr="00A00566">
              <w:rPr>
                <w:rFonts w:ascii="Times New Roman" w:hAnsi="Times New Roman" w:cs="Times New Roman"/>
                <w:sz w:val="24"/>
                <w:szCs w:val="24"/>
              </w:rPr>
              <w:t>Evaluasi  Pelaksanaan Pembangunan pada RKP Desa Tahun sebelumnya.</w:t>
            </w:r>
          </w:p>
          <w:p w:rsidR="00A00566" w:rsidRPr="00A00566" w:rsidRDefault="00A00566" w:rsidP="00482838">
            <w:pPr>
              <w:numPr>
                <w:ilvl w:val="1"/>
                <w:numId w:val="8"/>
              </w:numPr>
              <w:tabs>
                <w:tab w:val="left" w:pos="601"/>
              </w:tabs>
              <w:spacing w:after="0" w:line="480" w:lineRule="auto"/>
              <w:ind w:left="601" w:hanging="601"/>
              <w:jc w:val="both"/>
              <w:rPr>
                <w:rFonts w:ascii="Times New Roman" w:hAnsi="Times New Roman" w:cs="Times New Roman"/>
                <w:sz w:val="24"/>
                <w:szCs w:val="24"/>
              </w:rPr>
            </w:pPr>
            <w:r w:rsidRPr="00A00566">
              <w:rPr>
                <w:rFonts w:ascii="Times New Roman" w:hAnsi="Times New Roman" w:cs="Times New Roman"/>
                <w:sz w:val="24"/>
                <w:szCs w:val="24"/>
              </w:rPr>
              <w:t>Evaluasi laju pencapaian SDGs Desa.</w:t>
            </w:r>
          </w:p>
          <w:p w:rsidR="00A00566" w:rsidRPr="00A00566" w:rsidRDefault="00A00566" w:rsidP="00482838">
            <w:pPr>
              <w:numPr>
                <w:ilvl w:val="1"/>
                <w:numId w:val="8"/>
              </w:numPr>
              <w:tabs>
                <w:tab w:val="left" w:pos="601"/>
              </w:tabs>
              <w:spacing w:after="0" w:line="480" w:lineRule="auto"/>
              <w:ind w:left="601" w:hanging="601"/>
              <w:jc w:val="both"/>
              <w:rPr>
                <w:rFonts w:ascii="Times New Roman" w:hAnsi="Times New Roman" w:cs="Times New Roman"/>
                <w:sz w:val="24"/>
                <w:szCs w:val="24"/>
              </w:rPr>
            </w:pPr>
            <w:r w:rsidRPr="00A00566">
              <w:rPr>
                <w:rFonts w:ascii="Times New Roman" w:hAnsi="Times New Roman" w:cs="Times New Roman"/>
                <w:sz w:val="24"/>
                <w:szCs w:val="24"/>
              </w:rPr>
              <w:t>Identifikasi masalah berdasarkan  RPJM Desa.</w:t>
            </w:r>
          </w:p>
          <w:p w:rsidR="00A00566" w:rsidRPr="00A00566" w:rsidRDefault="00A00566" w:rsidP="00482838">
            <w:pPr>
              <w:numPr>
                <w:ilvl w:val="1"/>
                <w:numId w:val="8"/>
              </w:numPr>
              <w:tabs>
                <w:tab w:val="left" w:pos="601"/>
              </w:tabs>
              <w:spacing w:after="0" w:line="480" w:lineRule="auto"/>
              <w:ind w:left="601" w:hanging="601"/>
              <w:jc w:val="both"/>
              <w:rPr>
                <w:rFonts w:ascii="Times New Roman" w:hAnsi="Times New Roman" w:cs="Times New Roman"/>
                <w:sz w:val="24"/>
                <w:szCs w:val="24"/>
              </w:rPr>
            </w:pPr>
            <w:r w:rsidRPr="00A00566">
              <w:rPr>
                <w:rFonts w:ascii="Times New Roman" w:hAnsi="Times New Roman" w:cs="Times New Roman"/>
                <w:sz w:val="24"/>
                <w:szCs w:val="24"/>
              </w:rPr>
              <w:t>Identifikasi Masalah Berdasarkan Keadaan Darurat.</w:t>
            </w:r>
          </w:p>
          <w:p w:rsidR="00A00566" w:rsidRPr="00A00566" w:rsidRDefault="00A00566" w:rsidP="00482838">
            <w:pPr>
              <w:numPr>
                <w:ilvl w:val="1"/>
                <w:numId w:val="8"/>
              </w:numPr>
              <w:tabs>
                <w:tab w:val="left" w:pos="601"/>
              </w:tabs>
              <w:spacing w:after="0" w:line="480" w:lineRule="auto"/>
              <w:ind w:left="601" w:hanging="601"/>
              <w:jc w:val="both"/>
              <w:rPr>
                <w:rFonts w:ascii="Times New Roman" w:hAnsi="Times New Roman" w:cs="Times New Roman"/>
                <w:sz w:val="24"/>
                <w:szCs w:val="24"/>
              </w:rPr>
            </w:pPr>
            <w:r w:rsidRPr="00A00566">
              <w:rPr>
                <w:rFonts w:ascii="Times New Roman" w:hAnsi="Times New Roman" w:cs="Times New Roman"/>
                <w:sz w:val="24"/>
                <w:szCs w:val="24"/>
              </w:rPr>
              <w:t>Identifikasi Masalah berdasarkan Prioritas Kebijakan Pembangunan Daerah.</w:t>
            </w:r>
          </w:p>
        </w:tc>
      </w:tr>
      <w:tr w:rsidR="00A00566" w:rsidRPr="00A00566" w:rsidTr="003570B7">
        <w:tc>
          <w:tcPr>
            <w:tcW w:w="0" w:type="auto"/>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t>BAB IV</w:t>
            </w:r>
          </w:p>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rPr>
            </w:pPr>
          </w:p>
        </w:tc>
        <w:tc>
          <w:tcPr>
            <w:tcW w:w="0" w:type="auto"/>
          </w:tcPr>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rPr>
            </w:pPr>
            <w:r w:rsidRPr="00A00566">
              <w:rPr>
                <w:rFonts w:ascii="Times New Roman" w:hAnsi="Times New Roman" w:cs="Times New Roman"/>
                <w:sz w:val="24"/>
                <w:szCs w:val="24"/>
              </w:rPr>
              <w:t>:</w:t>
            </w:r>
          </w:p>
        </w:tc>
        <w:tc>
          <w:tcPr>
            <w:tcW w:w="0" w:type="auto"/>
          </w:tcPr>
          <w:p w:rsidR="00A00566" w:rsidRPr="00A00566" w:rsidRDefault="00A00566" w:rsidP="00A00566">
            <w:pPr>
              <w:tabs>
                <w:tab w:val="left" w:pos="-993"/>
              </w:tabs>
              <w:spacing w:after="0" w:line="480" w:lineRule="auto"/>
              <w:ind w:left="34" w:right="317"/>
              <w:jc w:val="both"/>
              <w:rPr>
                <w:rFonts w:ascii="Times New Roman" w:hAnsi="Times New Roman" w:cs="Times New Roman"/>
                <w:sz w:val="24"/>
                <w:szCs w:val="24"/>
              </w:rPr>
            </w:pPr>
            <w:r w:rsidRPr="00A00566">
              <w:rPr>
                <w:rFonts w:ascii="Times New Roman" w:hAnsi="Times New Roman" w:cs="Times New Roman"/>
                <w:sz w:val="24"/>
                <w:szCs w:val="24"/>
              </w:rPr>
              <w:t>RUMUSAN PRIORITAS PROGRAM DAN</w:t>
            </w:r>
            <w:r w:rsidRPr="00A00566">
              <w:rPr>
                <w:rFonts w:ascii="Times New Roman" w:hAnsi="Times New Roman" w:cs="Times New Roman"/>
                <w:sz w:val="24"/>
                <w:szCs w:val="24"/>
                <w:lang w:val="en-CA"/>
              </w:rPr>
              <w:t xml:space="preserve"> </w:t>
            </w:r>
            <w:r w:rsidRPr="00A00566">
              <w:rPr>
                <w:rFonts w:ascii="Times New Roman" w:hAnsi="Times New Roman" w:cs="Times New Roman"/>
                <w:sz w:val="24"/>
                <w:szCs w:val="24"/>
              </w:rPr>
              <w:t>KEGIATAN  PEMBANGUNAN DESA</w:t>
            </w:r>
          </w:p>
          <w:p w:rsidR="00A00566" w:rsidRPr="00A00566" w:rsidRDefault="00A00566" w:rsidP="00482838">
            <w:pPr>
              <w:numPr>
                <w:ilvl w:val="1"/>
                <w:numId w:val="9"/>
              </w:numPr>
              <w:tabs>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Prioritas Program dan Kegiatan Pembangunan Skala Desa Tahun Anggaran 2023.</w:t>
            </w:r>
          </w:p>
          <w:p w:rsidR="00A00566" w:rsidRPr="00A00566" w:rsidRDefault="00A00566" w:rsidP="00482838">
            <w:pPr>
              <w:numPr>
                <w:ilvl w:val="1"/>
                <w:numId w:val="9"/>
              </w:numPr>
              <w:tabs>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Berdasarkan Kewenangan Hak asal usul.</w:t>
            </w:r>
          </w:p>
          <w:p w:rsidR="00A00566" w:rsidRPr="00A00566" w:rsidRDefault="00A00566" w:rsidP="00482838">
            <w:pPr>
              <w:numPr>
                <w:ilvl w:val="1"/>
                <w:numId w:val="9"/>
              </w:numPr>
              <w:tabs>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Berdasarkan Kewenangan Lokal Skala Desa.</w:t>
            </w:r>
          </w:p>
          <w:p w:rsidR="00A00566" w:rsidRPr="00A00566" w:rsidRDefault="00A00566" w:rsidP="00482838">
            <w:pPr>
              <w:numPr>
                <w:ilvl w:val="1"/>
                <w:numId w:val="9"/>
              </w:numPr>
              <w:tabs>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Prioritas Program dan Kegiatan Pembangunan Daerah Tahun Anggaran 2023.</w:t>
            </w:r>
          </w:p>
          <w:p w:rsidR="00A00566" w:rsidRPr="00A00566" w:rsidRDefault="00A00566" w:rsidP="00482838">
            <w:pPr>
              <w:numPr>
                <w:ilvl w:val="1"/>
                <w:numId w:val="9"/>
              </w:numPr>
              <w:tabs>
                <w:tab w:val="left" w:pos="601"/>
              </w:tabs>
              <w:spacing w:after="0" w:line="480" w:lineRule="auto"/>
              <w:ind w:left="601" w:hanging="567"/>
              <w:jc w:val="both"/>
              <w:rPr>
                <w:rFonts w:ascii="Times New Roman" w:hAnsi="Times New Roman" w:cs="Times New Roman"/>
                <w:sz w:val="24"/>
                <w:szCs w:val="24"/>
              </w:rPr>
            </w:pPr>
            <w:r w:rsidRPr="00A00566">
              <w:rPr>
                <w:rFonts w:ascii="Times New Roman" w:hAnsi="Times New Roman" w:cs="Times New Roman"/>
                <w:sz w:val="24"/>
                <w:szCs w:val="24"/>
              </w:rPr>
              <w:t>Kebijakan Keuangan Desa.</w:t>
            </w:r>
          </w:p>
        </w:tc>
      </w:tr>
      <w:tr w:rsidR="00A00566" w:rsidRPr="00A00566" w:rsidTr="003570B7">
        <w:tc>
          <w:tcPr>
            <w:tcW w:w="0" w:type="auto"/>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t>BAB V</w:t>
            </w:r>
          </w:p>
        </w:tc>
        <w:tc>
          <w:tcPr>
            <w:tcW w:w="0" w:type="auto"/>
          </w:tcPr>
          <w:p w:rsidR="00A00566" w:rsidRPr="00A00566" w:rsidRDefault="00A00566" w:rsidP="00A00566">
            <w:pPr>
              <w:tabs>
                <w:tab w:val="left" w:pos="-1701"/>
                <w:tab w:val="left" w:pos="567"/>
              </w:tabs>
              <w:spacing w:after="0" w:line="480" w:lineRule="auto"/>
              <w:jc w:val="both"/>
              <w:rPr>
                <w:rFonts w:ascii="Times New Roman" w:hAnsi="Times New Roman" w:cs="Times New Roman"/>
                <w:sz w:val="24"/>
                <w:szCs w:val="24"/>
              </w:rPr>
            </w:pPr>
            <w:r w:rsidRPr="00A00566">
              <w:rPr>
                <w:rFonts w:ascii="Times New Roman" w:hAnsi="Times New Roman" w:cs="Times New Roman"/>
                <w:sz w:val="24"/>
                <w:szCs w:val="24"/>
              </w:rPr>
              <w:t>:</w:t>
            </w:r>
          </w:p>
        </w:tc>
        <w:tc>
          <w:tcPr>
            <w:tcW w:w="0" w:type="auto"/>
          </w:tcPr>
          <w:p w:rsidR="00A00566" w:rsidRPr="00A00566" w:rsidRDefault="00A00566" w:rsidP="00A00566">
            <w:pPr>
              <w:tabs>
                <w:tab w:val="left" w:pos="-993"/>
              </w:tabs>
              <w:spacing w:after="0" w:line="480" w:lineRule="auto"/>
              <w:ind w:left="34" w:right="317"/>
              <w:jc w:val="both"/>
              <w:rPr>
                <w:rFonts w:ascii="Times New Roman" w:hAnsi="Times New Roman" w:cs="Times New Roman"/>
                <w:sz w:val="24"/>
                <w:szCs w:val="24"/>
              </w:rPr>
            </w:pPr>
            <w:r w:rsidRPr="00A00566">
              <w:rPr>
                <w:rFonts w:ascii="Times New Roman" w:hAnsi="Times New Roman" w:cs="Times New Roman"/>
                <w:sz w:val="24"/>
                <w:szCs w:val="24"/>
              </w:rPr>
              <w:t>PENUTUP</w:t>
            </w:r>
          </w:p>
        </w:tc>
      </w:tr>
      <w:tr w:rsidR="00A00566" w:rsidRPr="00A00566" w:rsidTr="003570B7">
        <w:tc>
          <w:tcPr>
            <w:tcW w:w="0" w:type="auto"/>
            <w:gridSpan w:val="3"/>
          </w:tcPr>
          <w:p w:rsidR="00A00566" w:rsidRPr="00A00566" w:rsidRDefault="00A00566" w:rsidP="00A00566">
            <w:pPr>
              <w:spacing w:after="0" w:line="480" w:lineRule="auto"/>
              <w:ind w:left="-105"/>
              <w:jc w:val="both"/>
              <w:rPr>
                <w:rFonts w:ascii="Times New Roman" w:hAnsi="Times New Roman" w:cs="Times New Roman"/>
                <w:sz w:val="24"/>
                <w:szCs w:val="24"/>
              </w:rPr>
            </w:pPr>
            <w:r w:rsidRPr="00A00566">
              <w:rPr>
                <w:rFonts w:ascii="Times New Roman" w:hAnsi="Times New Roman" w:cs="Times New Roman"/>
                <w:sz w:val="24"/>
                <w:szCs w:val="24"/>
              </w:rPr>
              <w:t xml:space="preserve">LAMPIRAN </w:t>
            </w:r>
            <w:r w:rsidR="00D36F4E">
              <w:rPr>
                <w:rFonts w:ascii="Times New Roman" w:hAnsi="Times New Roman" w:cs="Times New Roman"/>
                <w:sz w:val="24"/>
                <w:szCs w:val="24"/>
              </w:rPr>
              <w:t>–</w:t>
            </w:r>
            <w:r w:rsidRPr="00A00566">
              <w:rPr>
                <w:rFonts w:ascii="Times New Roman" w:hAnsi="Times New Roman" w:cs="Times New Roman"/>
                <w:sz w:val="24"/>
                <w:szCs w:val="24"/>
              </w:rPr>
              <w:t xml:space="preserve"> LAMPIRAN</w:t>
            </w:r>
          </w:p>
        </w:tc>
      </w:tr>
    </w:tbl>
    <w:p w:rsidR="003570B7" w:rsidRDefault="003570B7" w:rsidP="003570B7">
      <w:pPr>
        <w:spacing w:after="0" w:line="480" w:lineRule="auto"/>
        <w:jc w:val="both"/>
        <w:rPr>
          <w:rFonts w:ascii="Times New Roman" w:hAnsi="Times New Roman" w:cs="Times New Roman"/>
          <w:sz w:val="24"/>
          <w:szCs w:val="24"/>
        </w:rPr>
      </w:pPr>
    </w:p>
    <w:p w:rsidR="00B81D86" w:rsidRDefault="00B81D86" w:rsidP="0017302B">
      <w:pPr>
        <w:pStyle w:val="Heading1"/>
        <w:sectPr w:rsidR="00B81D86" w:rsidSect="00B81D86">
          <w:headerReference w:type="default" r:id="rId12"/>
          <w:footerReference w:type="default" r:id="rId13"/>
          <w:headerReference w:type="first" r:id="rId14"/>
          <w:footerReference w:type="first" r:id="rId15"/>
          <w:pgSz w:w="11906" w:h="16838" w:code="9"/>
          <w:pgMar w:top="2268" w:right="1701" w:bottom="1701" w:left="2268" w:header="720" w:footer="720" w:gutter="0"/>
          <w:pgNumType w:start="1"/>
          <w:cols w:space="720"/>
          <w:titlePg/>
          <w:docGrid w:linePitch="360"/>
        </w:sectPr>
      </w:pPr>
    </w:p>
    <w:p w:rsidR="00A00566" w:rsidRPr="003570B7" w:rsidRDefault="0017302B" w:rsidP="0017302B">
      <w:pPr>
        <w:pStyle w:val="Heading1"/>
      </w:pPr>
      <w:bookmarkStart w:id="14" w:name="_Toc106102276"/>
      <w:r>
        <w:lastRenderedPageBreak/>
        <w:t>BAB II</w:t>
      </w:r>
      <w:r>
        <w:br/>
      </w:r>
      <w:r w:rsidR="003570B7" w:rsidRPr="003570B7">
        <w:t>GAMBARAN UMUM DESA</w:t>
      </w:r>
      <w:bookmarkEnd w:id="14"/>
    </w:p>
    <w:p w:rsidR="003570B7" w:rsidRDefault="003570B7" w:rsidP="00A00566">
      <w:pPr>
        <w:spacing w:after="0" w:line="480" w:lineRule="auto"/>
        <w:jc w:val="both"/>
        <w:rPr>
          <w:rFonts w:ascii="Times New Roman" w:hAnsi="Times New Roman" w:cs="Times New Roman"/>
          <w:sz w:val="24"/>
          <w:szCs w:val="24"/>
        </w:rPr>
      </w:pPr>
    </w:p>
    <w:p w:rsidR="003570B7" w:rsidRPr="003570B7" w:rsidRDefault="003570B7" w:rsidP="00645BA0">
      <w:pPr>
        <w:pStyle w:val="Heading2"/>
        <w:numPr>
          <w:ilvl w:val="1"/>
          <w:numId w:val="30"/>
        </w:numPr>
        <w:ind w:left="426" w:hanging="426"/>
      </w:pPr>
      <w:bookmarkStart w:id="15" w:name="_Toc106102277"/>
      <w:r w:rsidRPr="003570B7">
        <w:t>Visi dan Misi</w:t>
      </w:r>
      <w:bookmarkEnd w:id="15"/>
    </w:p>
    <w:p w:rsidR="00884565" w:rsidRDefault="003570B7" w:rsidP="00645BA0">
      <w:pPr>
        <w:pStyle w:val="Heading3"/>
        <w:numPr>
          <w:ilvl w:val="2"/>
          <w:numId w:val="30"/>
        </w:numPr>
        <w:ind w:left="993" w:hanging="567"/>
      </w:pPr>
      <w:bookmarkStart w:id="16" w:name="_Toc106102278"/>
      <w:r w:rsidRPr="00884565">
        <w:t>Visi</w:t>
      </w:r>
      <w:bookmarkEnd w:id="16"/>
    </w:p>
    <w:p w:rsidR="00884565" w:rsidRDefault="00A00566" w:rsidP="00884565">
      <w:pPr>
        <w:pStyle w:val="ListParagraph"/>
        <w:widowControl w:val="0"/>
        <w:autoSpaceDE w:val="0"/>
        <w:autoSpaceDN w:val="0"/>
        <w:adjustRightInd w:val="0"/>
        <w:spacing w:after="120" w:line="480" w:lineRule="auto"/>
        <w:ind w:left="993" w:firstLine="567"/>
        <w:jc w:val="both"/>
        <w:rPr>
          <w:rFonts w:ascii="Times New Roman" w:hAnsi="Times New Roman" w:cs="Times New Roman"/>
          <w:sz w:val="24"/>
          <w:szCs w:val="24"/>
        </w:rPr>
      </w:pPr>
      <w:r w:rsidRPr="00884565">
        <w:rPr>
          <w:rFonts w:ascii="Times New Roman" w:hAnsi="Times New Roman" w:cs="Times New Roman"/>
          <w:sz w:val="24"/>
          <w:szCs w:val="24"/>
        </w:rPr>
        <w:t>Sebagai dokumen perencanaan yang menjabarkan dari Dokumen RPJM Desa, maka seluruh rencana program dan kegiatan pembangunan yang akan dilakukan oleh Desa secara bertahap dan berkesinambungan harus dapat menghantarkan tercapainya Visi-Misi Kepala Desa.</w:t>
      </w:r>
    </w:p>
    <w:p w:rsidR="00884565" w:rsidRDefault="00A00566" w:rsidP="00884565">
      <w:pPr>
        <w:pStyle w:val="ListParagraph"/>
        <w:widowControl w:val="0"/>
        <w:autoSpaceDE w:val="0"/>
        <w:autoSpaceDN w:val="0"/>
        <w:adjustRightInd w:val="0"/>
        <w:spacing w:after="120" w:line="480" w:lineRule="auto"/>
        <w:ind w:left="993" w:firstLine="567"/>
        <w:jc w:val="both"/>
        <w:rPr>
          <w:rFonts w:ascii="Times New Roman" w:hAnsi="Times New Roman" w:cs="Times New Roman"/>
          <w:i/>
          <w:sz w:val="24"/>
          <w:szCs w:val="24"/>
        </w:rPr>
      </w:pPr>
      <w:r w:rsidRPr="00884565">
        <w:rPr>
          <w:rFonts w:ascii="Times New Roman" w:hAnsi="Times New Roman" w:cs="Times New Roman"/>
          <w:sz w:val="24"/>
          <w:szCs w:val="24"/>
        </w:rPr>
        <w:t xml:space="preserve">Visi-Misi Kepala Desa Jayapura disamping merupakan Visi-Misi Kepala Desa Terpilih, juga diintegrasikan dengan keinginan bersama masyarakat desa untuk mengatasi permasalahan yang ada dan pengembangan Desa ke depan, dimana proses penyusunannya dilakukan secara partisipatif mulai dari tingkat Dusun/RW sampai tingkat Desa. Adapun Visi Kepala Desa Jayapura, </w:t>
      </w:r>
      <w:r w:rsidRPr="00884565">
        <w:rPr>
          <w:rFonts w:ascii="Times New Roman" w:hAnsi="Times New Roman" w:cs="Times New Roman"/>
          <w:i/>
          <w:sz w:val="24"/>
          <w:szCs w:val="24"/>
        </w:rPr>
        <w:t>sebagai berikut:</w:t>
      </w:r>
    </w:p>
    <w:p w:rsidR="00A00566" w:rsidRPr="00884565" w:rsidRDefault="00A00566" w:rsidP="00884565">
      <w:pPr>
        <w:pStyle w:val="ListParagraph"/>
        <w:widowControl w:val="0"/>
        <w:autoSpaceDE w:val="0"/>
        <w:autoSpaceDN w:val="0"/>
        <w:adjustRightInd w:val="0"/>
        <w:spacing w:after="120" w:line="480" w:lineRule="auto"/>
        <w:ind w:left="993" w:firstLine="567"/>
        <w:jc w:val="both"/>
        <w:rPr>
          <w:rFonts w:ascii="Times New Roman" w:hAnsi="Times New Roman" w:cs="Times New Roman"/>
          <w:b/>
          <w:sz w:val="24"/>
          <w:szCs w:val="24"/>
        </w:rPr>
      </w:pPr>
      <w:r w:rsidRPr="00884565">
        <w:rPr>
          <w:rFonts w:ascii="Times New Roman" w:hAnsi="Times New Roman" w:cs="Times New Roman"/>
          <w:b/>
          <w:bCs/>
          <w:sz w:val="24"/>
          <w:szCs w:val="24"/>
        </w:rPr>
        <w:t>“Terwujudnya Tata Kelola Pemerintahan Desa Yang Baik Yang Menjujung Tinggi Nilai Budaya, Agama, Kesejahteraan Masyarakat Yang Berakhlakul Karimah”</w:t>
      </w:r>
    </w:p>
    <w:p w:rsidR="00A3588B" w:rsidRDefault="00A3588B" w:rsidP="00884565">
      <w:pPr>
        <w:widowControl w:val="0"/>
        <w:autoSpaceDE w:val="0"/>
        <w:autoSpaceDN w:val="0"/>
        <w:adjustRightInd w:val="0"/>
        <w:spacing w:after="120" w:line="480" w:lineRule="auto"/>
        <w:jc w:val="both"/>
        <w:rPr>
          <w:rFonts w:ascii="Times New Roman" w:hAnsi="Times New Roman" w:cs="Times New Roman"/>
          <w:b/>
          <w:bCs/>
          <w:sz w:val="24"/>
          <w:szCs w:val="24"/>
        </w:rPr>
      </w:pPr>
    </w:p>
    <w:p w:rsidR="00884565" w:rsidRPr="00932DE1" w:rsidRDefault="00884565" w:rsidP="00645BA0">
      <w:pPr>
        <w:pStyle w:val="Heading3"/>
        <w:numPr>
          <w:ilvl w:val="2"/>
          <w:numId w:val="30"/>
        </w:numPr>
        <w:ind w:left="993" w:hanging="567"/>
      </w:pPr>
      <w:bookmarkStart w:id="17" w:name="_Toc106102279"/>
      <w:r w:rsidRPr="00932DE1">
        <w:t>Misi</w:t>
      </w:r>
      <w:bookmarkEnd w:id="17"/>
    </w:p>
    <w:p w:rsidR="00884565" w:rsidRDefault="00A3588B" w:rsidP="00884565">
      <w:pPr>
        <w:pStyle w:val="ListParagraph"/>
        <w:widowControl w:val="0"/>
        <w:autoSpaceDE w:val="0"/>
        <w:autoSpaceDN w:val="0"/>
        <w:adjustRightInd w:val="0"/>
        <w:spacing w:after="0" w:line="480" w:lineRule="auto"/>
        <w:ind w:left="993" w:firstLine="567"/>
        <w:jc w:val="both"/>
        <w:rPr>
          <w:rFonts w:ascii="Times New Roman" w:hAnsi="Times New Roman" w:cs="Times New Roman"/>
          <w:iCs/>
          <w:color w:val="000000"/>
          <w:spacing w:val="-3"/>
          <w:sz w:val="24"/>
          <w:szCs w:val="24"/>
        </w:rPr>
      </w:pPr>
      <w:r w:rsidRPr="00884565">
        <w:rPr>
          <w:rFonts w:ascii="Times New Roman" w:hAnsi="Times New Roman" w:cs="Times New Roman"/>
          <w:iCs/>
          <w:color w:val="000000"/>
          <w:spacing w:val="-3"/>
          <w:sz w:val="24"/>
          <w:szCs w:val="24"/>
        </w:rPr>
        <w:t>Adapun misi yang akan di jalankan guna mencapai visi adalah :</w:t>
      </w:r>
    </w:p>
    <w:p w:rsidR="00884565" w:rsidRDefault="00A3588B" w:rsidP="00884565">
      <w:pPr>
        <w:pStyle w:val="ListParagraph"/>
        <w:widowControl w:val="0"/>
        <w:numPr>
          <w:ilvl w:val="0"/>
          <w:numId w:val="10"/>
        </w:numPr>
        <w:autoSpaceDE w:val="0"/>
        <w:autoSpaceDN w:val="0"/>
        <w:adjustRightInd w:val="0"/>
        <w:spacing w:after="0" w:line="480" w:lineRule="auto"/>
        <w:ind w:left="1418" w:hanging="425"/>
        <w:jc w:val="both"/>
        <w:rPr>
          <w:rFonts w:ascii="Times New Roman" w:hAnsi="Times New Roman" w:cs="Times New Roman"/>
          <w:iCs/>
          <w:color w:val="000000"/>
          <w:spacing w:val="-3"/>
          <w:sz w:val="24"/>
          <w:szCs w:val="24"/>
        </w:rPr>
      </w:pPr>
      <w:r w:rsidRPr="00884565">
        <w:rPr>
          <w:rFonts w:ascii="Times New Roman" w:hAnsi="Times New Roman" w:cs="Times New Roman"/>
          <w:iCs/>
          <w:color w:val="000000"/>
          <w:spacing w:val="-3"/>
          <w:sz w:val="24"/>
          <w:szCs w:val="24"/>
        </w:rPr>
        <w:t>Meningkatkan kapasitas aparatur pemerintahan desa</w:t>
      </w:r>
    </w:p>
    <w:p w:rsidR="00884565" w:rsidRDefault="00A3588B" w:rsidP="00884565">
      <w:pPr>
        <w:pStyle w:val="ListParagraph"/>
        <w:widowControl w:val="0"/>
        <w:numPr>
          <w:ilvl w:val="0"/>
          <w:numId w:val="10"/>
        </w:numPr>
        <w:autoSpaceDE w:val="0"/>
        <w:autoSpaceDN w:val="0"/>
        <w:adjustRightInd w:val="0"/>
        <w:spacing w:after="0" w:line="480" w:lineRule="auto"/>
        <w:ind w:left="1418" w:hanging="425"/>
        <w:jc w:val="both"/>
        <w:rPr>
          <w:rFonts w:ascii="Times New Roman" w:hAnsi="Times New Roman" w:cs="Times New Roman"/>
          <w:iCs/>
          <w:color w:val="000000"/>
          <w:spacing w:val="-3"/>
          <w:sz w:val="24"/>
          <w:szCs w:val="24"/>
        </w:rPr>
      </w:pPr>
      <w:r w:rsidRPr="00884565">
        <w:rPr>
          <w:rFonts w:ascii="Times New Roman" w:hAnsi="Times New Roman" w:cs="Times New Roman"/>
          <w:iCs/>
          <w:color w:val="000000"/>
          <w:spacing w:val="-3"/>
          <w:sz w:val="24"/>
          <w:szCs w:val="24"/>
        </w:rPr>
        <w:lastRenderedPageBreak/>
        <w:t>Menyelenggarakan pemerintahan desa dengan asas bermusyawarah</w:t>
      </w:r>
    </w:p>
    <w:p w:rsidR="00884565" w:rsidRDefault="00A3588B" w:rsidP="00884565">
      <w:pPr>
        <w:pStyle w:val="ListParagraph"/>
        <w:widowControl w:val="0"/>
        <w:numPr>
          <w:ilvl w:val="0"/>
          <w:numId w:val="10"/>
        </w:numPr>
        <w:autoSpaceDE w:val="0"/>
        <w:autoSpaceDN w:val="0"/>
        <w:adjustRightInd w:val="0"/>
        <w:spacing w:after="0" w:line="480" w:lineRule="auto"/>
        <w:ind w:left="1418" w:hanging="425"/>
        <w:jc w:val="both"/>
        <w:rPr>
          <w:rFonts w:ascii="Times New Roman" w:hAnsi="Times New Roman" w:cs="Times New Roman"/>
          <w:iCs/>
          <w:color w:val="000000"/>
          <w:spacing w:val="-3"/>
          <w:sz w:val="24"/>
          <w:szCs w:val="24"/>
        </w:rPr>
      </w:pPr>
      <w:r w:rsidRPr="00884565">
        <w:rPr>
          <w:rFonts w:ascii="Times New Roman" w:hAnsi="Times New Roman" w:cs="Times New Roman"/>
          <w:iCs/>
          <w:color w:val="000000"/>
          <w:spacing w:val="-3"/>
          <w:sz w:val="24"/>
          <w:szCs w:val="24"/>
        </w:rPr>
        <w:t>Meningkatkan perekonomian masyarakat melalui sektor pertanian, perikanan dan peternakan</w:t>
      </w:r>
    </w:p>
    <w:p w:rsidR="00A3588B" w:rsidRPr="00884565" w:rsidRDefault="00A3588B" w:rsidP="00884565">
      <w:pPr>
        <w:pStyle w:val="ListParagraph"/>
        <w:widowControl w:val="0"/>
        <w:numPr>
          <w:ilvl w:val="0"/>
          <w:numId w:val="10"/>
        </w:numPr>
        <w:autoSpaceDE w:val="0"/>
        <w:autoSpaceDN w:val="0"/>
        <w:adjustRightInd w:val="0"/>
        <w:spacing w:after="0" w:line="480" w:lineRule="auto"/>
        <w:ind w:left="1418" w:hanging="425"/>
        <w:jc w:val="both"/>
        <w:rPr>
          <w:rFonts w:ascii="Times New Roman" w:hAnsi="Times New Roman" w:cs="Times New Roman"/>
          <w:iCs/>
          <w:color w:val="000000"/>
          <w:spacing w:val="-3"/>
          <w:sz w:val="24"/>
          <w:szCs w:val="24"/>
        </w:rPr>
      </w:pPr>
      <w:r w:rsidRPr="00884565">
        <w:rPr>
          <w:rFonts w:ascii="Times New Roman" w:hAnsi="Times New Roman" w:cs="Times New Roman"/>
          <w:iCs/>
          <w:color w:val="000000"/>
          <w:spacing w:val="-3"/>
          <w:sz w:val="24"/>
          <w:szCs w:val="24"/>
        </w:rPr>
        <w:t>Meningkatkan mutu kesejahteraan masyarakat untuk mencapai tarap kehidupan yang lebih baik dan layak</w:t>
      </w:r>
    </w:p>
    <w:p w:rsidR="00A00566" w:rsidRDefault="00A00566" w:rsidP="00884565">
      <w:pPr>
        <w:widowControl w:val="0"/>
        <w:autoSpaceDE w:val="0"/>
        <w:autoSpaceDN w:val="0"/>
        <w:adjustRightInd w:val="0"/>
        <w:spacing w:after="0" w:line="480" w:lineRule="auto"/>
        <w:jc w:val="both"/>
        <w:rPr>
          <w:rFonts w:ascii="Times New Roman" w:hAnsi="Times New Roman" w:cs="Times New Roman"/>
          <w:b/>
          <w:bCs/>
          <w:sz w:val="24"/>
          <w:szCs w:val="24"/>
        </w:rPr>
      </w:pPr>
    </w:p>
    <w:p w:rsidR="00884565" w:rsidRPr="0009122B" w:rsidRDefault="00884565" w:rsidP="00645BA0">
      <w:pPr>
        <w:pStyle w:val="Heading2"/>
        <w:numPr>
          <w:ilvl w:val="1"/>
          <w:numId w:val="30"/>
        </w:numPr>
        <w:ind w:left="426" w:hanging="426"/>
      </w:pPr>
      <w:bookmarkStart w:id="18" w:name="_Toc106102280"/>
      <w:r w:rsidRPr="0009122B">
        <w:t>Sejarah Desa</w:t>
      </w:r>
      <w:bookmarkEnd w:id="18"/>
    </w:p>
    <w:p w:rsidR="00A3588B" w:rsidRPr="00884565" w:rsidRDefault="00A3588B" w:rsidP="00884565">
      <w:pPr>
        <w:pStyle w:val="ListParagraph"/>
        <w:widowControl w:val="0"/>
        <w:autoSpaceDE w:val="0"/>
        <w:autoSpaceDN w:val="0"/>
        <w:adjustRightInd w:val="0"/>
        <w:spacing w:after="0" w:line="480" w:lineRule="auto"/>
        <w:ind w:left="426" w:firstLine="567"/>
        <w:jc w:val="both"/>
        <w:rPr>
          <w:rFonts w:ascii="Times New Roman" w:hAnsi="Times New Roman" w:cs="Times New Roman"/>
          <w:b/>
          <w:bCs/>
          <w:sz w:val="24"/>
          <w:szCs w:val="24"/>
        </w:rPr>
      </w:pPr>
      <w:r w:rsidRPr="00884565">
        <w:rPr>
          <w:rFonts w:ascii="Times New Roman" w:hAnsi="Times New Roman" w:cs="Times New Roman"/>
          <w:sz w:val="24"/>
          <w:szCs w:val="24"/>
        </w:rPr>
        <w:t>Sebelumnya Desa Jayapura adalah Desa Girilaya Lama yang kemudian Desa Girilaya Lama memecah wilayahnya menjadi beberapa desa, di antaranya :</w:t>
      </w:r>
    </w:p>
    <w:p w:rsidR="00FE0934" w:rsidRDefault="00A3588B" w:rsidP="00884565">
      <w:pPr>
        <w:pStyle w:val="ListParagraph"/>
        <w:numPr>
          <w:ilvl w:val="0"/>
          <w:numId w:val="11"/>
        </w:numPr>
        <w:spacing w:after="0" w:line="480" w:lineRule="auto"/>
        <w:ind w:left="851" w:hanging="425"/>
        <w:jc w:val="both"/>
        <w:rPr>
          <w:rFonts w:ascii="Times New Roman" w:hAnsi="Times New Roman" w:cs="Times New Roman"/>
          <w:sz w:val="24"/>
          <w:szCs w:val="24"/>
        </w:rPr>
      </w:pPr>
      <w:r w:rsidRPr="00A3588B">
        <w:rPr>
          <w:rFonts w:ascii="Times New Roman" w:hAnsi="Times New Roman" w:cs="Times New Roman"/>
          <w:sz w:val="24"/>
          <w:szCs w:val="24"/>
        </w:rPr>
        <w:t>Desa Girilaya;</w:t>
      </w:r>
    </w:p>
    <w:p w:rsidR="00FE0934" w:rsidRDefault="00A3588B" w:rsidP="00884565">
      <w:pPr>
        <w:pStyle w:val="ListParagraph"/>
        <w:numPr>
          <w:ilvl w:val="0"/>
          <w:numId w:val="11"/>
        </w:numPr>
        <w:spacing w:after="0" w:line="480" w:lineRule="auto"/>
        <w:ind w:left="851" w:hanging="425"/>
        <w:jc w:val="both"/>
        <w:rPr>
          <w:rFonts w:ascii="Times New Roman" w:hAnsi="Times New Roman" w:cs="Times New Roman"/>
          <w:sz w:val="24"/>
          <w:szCs w:val="24"/>
        </w:rPr>
      </w:pPr>
      <w:r w:rsidRPr="00FE0934">
        <w:rPr>
          <w:rFonts w:ascii="Times New Roman" w:hAnsi="Times New Roman" w:cs="Times New Roman"/>
          <w:sz w:val="24"/>
          <w:szCs w:val="24"/>
        </w:rPr>
        <w:t>Desa Pasirhaur;</w:t>
      </w:r>
    </w:p>
    <w:p w:rsidR="00FE0934" w:rsidRDefault="00A3588B" w:rsidP="00884565">
      <w:pPr>
        <w:pStyle w:val="ListParagraph"/>
        <w:numPr>
          <w:ilvl w:val="0"/>
          <w:numId w:val="11"/>
        </w:numPr>
        <w:spacing w:after="0" w:line="480" w:lineRule="auto"/>
        <w:ind w:left="851" w:hanging="425"/>
        <w:jc w:val="both"/>
        <w:rPr>
          <w:rFonts w:ascii="Times New Roman" w:hAnsi="Times New Roman" w:cs="Times New Roman"/>
          <w:sz w:val="24"/>
          <w:szCs w:val="24"/>
        </w:rPr>
      </w:pPr>
      <w:r w:rsidRPr="00FE0934">
        <w:rPr>
          <w:rFonts w:ascii="Times New Roman" w:hAnsi="Times New Roman" w:cs="Times New Roman"/>
          <w:sz w:val="24"/>
          <w:szCs w:val="24"/>
        </w:rPr>
        <w:t>Desa Giriharja dan</w:t>
      </w:r>
    </w:p>
    <w:p w:rsidR="00884565" w:rsidRDefault="00A3588B" w:rsidP="00884565">
      <w:pPr>
        <w:pStyle w:val="ListParagraph"/>
        <w:numPr>
          <w:ilvl w:val="0"/>
          <w:numId w:val="11"/>
        </w:numPr>
        <w:spacing w:after="0" w:line="480" w:lineRule="auto"/>
        <w:ind w:left="851" w:hanging="425"/>
        <w:jc w:val="both"/>
        <w:rPr>
          <w:rFonts w:ascii="Times New Roman" w:hAnsi="Times New Roman" w:cs="Times New Roman"/>
          <w:sz w:val="24"/>
          <w:szCs w:val="24"/>
        </w:rPr>
      </w:pPr>
      <w:r w:rsidRPr="00FE0934">
        <w:rPr>
          <w:rFonts w:ascii="Times New Roman" w:hAnsi="Times New Roman" w:cs="Times New Roman"/>
          <w:sz w:val="24"/>
          <w:szCs w:val="24"/>
        </w:rPr>
        <w:t>Desa Jayapura.</w:t>
      </w:r>
    </w:p>
    <w:p w:rsidR="00FE0934" w:rsidRPr="00884565" w:rsidRDefault="00A3588B" w:rsidP="00884565">
      <w:pPr>
        <w:spacing w:after="0" w:line="480" w:lineRule="auto"/>
        <w:ind w:left="426" w:firstLine="567"/>
        <w:jc w:val="both"/>
        <w:rPr>
          <w:rFonts w:ascii="Times New Roman" w:hAnsi="Times New Roman" w:cs="Times New Roman"/>
          <w:sz w:val="24"/>
          <w:szCs w:val="24"/>
        </w:rPr>
      </w:pPr>
      <w:r w:rsidRPr="00884565">
        <w:rPr>
          <w:rFonts w:ascii="Times New Roman" w:hAnsi="Times New Roman" w:cs="Times New Roman"/>
          <w:sz w:val="24"/>
          <w:szCs w:val="24"/>
        </w:rPr>
        <w:t>Desa Jayapura merupakan salah satu pecahan dari Desa Girilaya Lama. Nama Jayapura menurut dari beberapa sumber diambil dari 2 (Dua) nama orang yaitu Jaya dan Pura, kedua orang tersebut berasal dari Kampung Puputan dan Kampung Cikeris dimana Desa Jayapura hanya memiliki 2 (Dua) Dusun/Kampung yaitu :</w:t>
      </w:r>
    </w:p>
    <w:p w:rsidR="00FE0934" w:rsidRDefault="00A3588B" w:rsidP="00884565">
      <w:pPr>
        <w:pStyle w:val="ListParagraph"/>
        <w:numPr>
          <w:ilvl w:val="3"/>
          <w:numId w:val="4"/>
        </w:numPr>
        <w:spacing w:after="0" w:line="480" w:lineRule="auto"/>
        <w:ind w:left="851" w:hanging="425"/>
        <w:jc w:val="both"/>
        <w:rPr>
          <w:rFonts w:ascii="Times New Roman" w:hAnsi="Times New Roman" w:cs="Times New Roman"/>
          <w:sz w:val="24"/>
          <w:szCs w:val="24"/>
        </w:rPr>
      </w:pPr>
      <w:r w:rsidRPr="00FE0934">
        <w:rPr>
          <w:rFonts w:ascii="Times New Roman" w:hAnsi="Times New Roman" w:cs="Times New Roman"/>
          <w:sz w:val="24"/>
          <w:szCs w:val="24"/>
        </w:rPr>
        <w:t>Puputan</w:t>
      </w:r>
    </w:p>
    <w:p w:rsidR="00A3588B" w:rsidRDefault="00A3588B" w:rsidP="00884565">
      <w:pPr>
        <w:pStyle w:val="ListParagraph"/>
        <w:numPr>
          <w:ilvl w:val="3"/>
          <w:numId w:val="4"/>
        </w:numPr>
        <w:spacing w:after="0" w:line="480" w:lineRule="auto"/>
        <w:ind w:left="851" w:hanging="425"/>
        <w:jc w:val="both"/>
        <w:rPr>
          <w:rFonts w:ascii="Times New Roman" w:hAnsi="Times New Roman" w:cs="Times New Roman"/>
          <w:sz w:val="24"/>
          <w:szCs w:val="24"/>
        </w:rPr>
      </w:pPr>
      <w:r w:rsidRPr="00FE0934">
        <w:rPr>
          <w:rFonts w:ascii="Times New Roman" w:hAnsi="Times New Roman" w:cs="Times New Roman"/>
          <w:sz w:val="24"/>
          <w:szCs w:val="24"/>
        </w:rPr>
        <w:t>Cikeris</w:t>
      </w:r>
    </w:p>
    <w:p w:rsidR="00FE0934" w:rsidRDefault="00FE0934" w:rsidP="00FE0934">
      <w:pPr>
        <w:spacing w:after="0" w:line="480" w:lineRule="auto"/>
        <w:jc w:val="both"/>
        <w:rPr>
          <w:rFonts w:ascii="Times New Roman" w:hAnsi="Times New Roman" w:cs="Times New Roman"/>
          <w:sz w:val="24"/>
          <w:szCs w:val="24"/>
        </w:rPr>
      </w:pPr>
    </w:p>
    <w:p w:rsidR="0009122B" w:rsidRDefault="0009122B" w:rsidP="00FE0934">
      <w:pPr>
        <w:spacing w:after="0" w:line="480" w:lineRule="auto"/>
        <w:jc w:val="both"/>
        <w:rPr>
          <w:rFonts w:ascii="Times New Roman" w:hAnsi="Times New Roman" w:cs="Times New Roman"/>
          <w:sz w:val="24"/>
          <w:szCs w:val="24"/>
        </w:rPr>
      </w:pPr>
    </w:p>
    <w:p w:rsidR="00884565" w:rsidRPr="0009122B" w:rsidRDefault="00884565" w:rsidP="00645BA0">
      <w:pPr>
        <w:pStyle w:val="Heading2"/>
        <w:numPr>
          <w:ilvl w:val="1"/>
          <w:numId w:val="30"/>
        </w:numPr>
        <w:ind w:left="426" w:hanging="426"/>
      </w:pPr>
      <w:bookmarkStart w:id="19" w:name="_Toc106102281"/>
      <w:r w:rsidRPr="0009122B">
        <w:lastRenderedPageBreak/>
        <w:t>Kondisi Demografi</w:t>
      </w:r>
      <w:bookmarkEnd w:id="19"/>
    </w:p>
    <w:p w:rsidR="00807D58" w:rsidRDefault="00807D58" w:rsidP="00645BA0">
      <w:pPr>
        <w:pStyle w:val="Heading3"/>
        <w:numPr>
          <w:ilvl w:val="2"/>
          <w:numId w:val="30"/>
        </w:numPr>
        <w:ind w:left="993" w:hanging="567"/>
      </w:pPr>
      <w:bookmarkStart w:id="20" w:name="_Toc106102282"/>
      <w:r w:rsidRPr="00807D58">
        <w:t>Batas Wilayah</w:t>
      </w:r>
      <w:bookmarkEnd w:id="20"/>
    </w:p>
    <w:p w:rsidR="00807D58" w:rsidRDefault="00FE0934" w:rsidP="00807D58">
      <w:pPr>
        <w:pStyle w:val="ListParagraph"/>
        <w:spacing w:after="0" w:line="480" w:lineRule="auto"/>
        <w:ind w:left="993" w:firstLine="567"/>
        <w:jc w:val="both"/>
        <w:rPr>
          <w:rFonts w:ascii="Times New Roman" w:hAnsi="Times New Roman" w:cs="Times New Roman"/>
          <w:sz w:val="24"/>
          <w:szCs w:val="24"/>
        </w:rPr>
      </w:pPr>
      <w:r w:rsidRPr="00807D58">
        <w:rPr>
          <w:rFonts w:ascii="Times New Roman" w:hAnsi="Times New Roman" w:cs="Times New Roman"/>
          <w:sz w:val="24"/>
          <w:szCs w:val="24"/>
        </w:rPr>
        <w:t>Letak Geografi Desa Jayapura terletak diantara :</w:t>
      </w:r>
    </w:p>
    <w:p w:rsidR="00807D58" w:rsidRDefault="00FE0934" w:rsidP="00807D58">
      <w:pPr>
        <w:spacing w:after="0" w:line="480" w:lineRule="auto"/>
        <w:ind w:left="993"/>
        <w:jc w:val="both"/>
        <w:rPr>
          <w:rFonts w:ascii="Times New Roman" w:hAnsi="Times New Roman" w:cs="Times New Roman"/>
          <w:sz w:val="24"/>
          <w:szCs w:val="24"/>
        </w:rPr>
      </w:pPr>
      <w:r w:rsidRPr="00807D58">
        <w:rPr>
          <w:rFonts w:ascii="Times New Roman" w:hAnsi="Times New Roman" w:cs="Times New Roman"/>
          <w:sz w:val="24"/>
          <w:szCs w:val="24"/>
        </w:rPr>
        <w:t>Sebelah Utara</w:t>
      </w:r>
      <w:r w:rsidRPr="00807D58">
        <w:rPr>
          <w:rFonts w:ascii="Times New Roman" w:hAnsi="Times New Roman" w:cs="Times New Roman"/>
          <w:sz w:val="24"/>
          <w:szCs w:val="24"/>
        </w:rPr>
        <w:tab/>
        <w:t>: Desa Harumsari Kecamatan Cipanas</w:t>
      </w:r>
    </w:p>
    <w:p w:rsidR="00807D58" w:rsidRDefault="00FE0934" w:rsidP="00807D58">
      <w:pPr>
        <w:spacing w:after="0" w:line="480" w:lineRule="auto"/>
        <w:ind w:left="993"/>
        <w:jc w:val="both"/>
        <w:rPr>
          <w:rFonts w:ascii="Times New Roman" w:hAnsi="Times New Roman" w:cs="Times New Roman"/>
          <w:b/>
          <w:sz w:val="24"/>
          <w:szCs w:val="24"/>
        </w:rPr>
      </w:pPr>
      <w:r w:rsidRPr="00FE0934">
        <w:rPr>
          <w:rFonts w:ascii="Times New Roman" w:hAnsi="Times New Roman" w:cs="Times New Roman"/>
          <w:sz w:val="24"/>
          <w:szCs w:val="24"/>
        </w:rPr>
        <w:t>Sebelah Selatan</w:t>
      </w:r>
      <w:r w:rsidRPr="00FE0934">
        <w:rPr>
          <w:rFonts w:ascii="Times New Roman" w:hAnsi="Times New Roman" w:cs="Times New Roman"/>
          <w:sz w:val="24"/>
          <w:szCs w:val="24"/>
        </w:rPr>
        <w:tab/>
        <w:t>: Kehutanan Kecamatan Lebak Gedong</w:t>
      </w:r>
    </w:p>
    <w:p w:rsidR="00807D58" w:rsidRDefault="00FE0934" w:rsidP="00807D58">
      <w:pPr>
        <w:spacing w:after="0" w:line="480" w:lineRule="auto"/>
        <w:ind w:left="993"/>
        <w:jc w:val="both"/>
        <w:rPr>
          <w:rFonts w:ascii="Times New Roman" w:hAnsi="Times New Roman" w:cs="Times New Roman"/>
          <w:b/>
          <w:sz w:val="24"/>
          <w:szCs w:val="24"/>
        </w:rPr>
      </w:pPr>
      <w:r w:rsidRPr="00FE0934">
        <w:rPr>
          <w:rFonts w:ascii="Times New Roman" w:hAnsi="Times New Roman" w:cs="Times New Roman"/>
          <w:sz w:val="24"/>
          <w:szCs w:val="24"/>
        </w:rPr>
        <w:t>Sebelah Timur</w:t>
      </w:r>
      <w:r w:rsidRPr="00FE0934">
        <w:rPr>
          <w:rFonts w:ascii="Times New Roman" w:hAnsi="Times New Roman" w:cs="Times New Roman"/>
          <w:sz w:val="24"/>
          <w:szCs w:val="24"/>
        </w:rPr>
        <w:tab/>
        <w:t>: Desa Giriharja Kecamatan Cipanas</w:t>
      </w:r>
    </w:p>
    <w:p w:rsidR="00673202" w:rsidRPr="00807D58" w:rsidRDefault="00FE0934" w:rsidP="00807D58">
      <w:pPr>
        <w:spacing w:after="0" w:line="480" w:lineRule="auto"/>
        <w:ind w:left="993"/>
        <w:jc w:val="both"/>
        <w:rPr>
          <w:rFonts w:ascii="Times New Roman" w:hAnsi="Times New Roman" w:cs="Times New Roman"/>
          <w:b/>
          <w:sz w:val="24"/>
          <w:szCs w:val="24"/>
        </w:rPr>
      </w:pPr>
      <w:r w:rsidRPr="00FE0934">
        <w:rPr>
          <w:rFonts w:ascii="Times New Roman" w:hAnsi="Times New Roman" w:cs="Times New Roman"/>
          <w:sz w:val="24"/>
          <w:szCs w:val="24"/>
        </w:rPr>
        <w:t>Sebelah Barat</w:t>
      </w:r>
      <w:r w:rsidRPr="00FE0934">
        <w:rPr>
          <w:rFonts w:ascii="Times New Roman" w:hAnsi="Times New Roman" w:cs="Times New Roman"/>
          <w:sz w:val="24"/>
          <w:szCs w:val="24"/>
        </w:rPr>
        <w:tab/>
        <w:t>: Desa Girilaya Kecamatan Cipanas</w:t>
      </w:r>
    </w:p>
    <w:p w:rsidR="00673202" w:rsidRDefault="00673202" w:rsidP="00673202">
      <w:pPr>
        <w:spacing w:after="0" w:line="480" w:lineRule="auto"/>
        <w:ind w:left="567"/>
        <w:jc w:val="both"/>
        <w:rPr>
          <w:rFonts w:ascii="Times New Roman" w:hAnsi="Times New Roman" w:cs="Times New Roman"/>
          <w:sz w:val="24"/>
          <w:szCs w:val="24"/>
        </w:rPr>
      </w:pPr>
    </w:p>
    <w:p w:rsidR="00807D58" w:rsidRPr="00932DE1" w:rsidRDefault="00807D58" w:rsidP="00645BA0">
      <w:pPr>
        <w:pStyle w:val="Heading3"/>
        <w:numPr>
          <w:ilvl w:val="2"/>
          <w:numId w:val="30"/>
        </w:numPr>
        <w:ind w:left="993" w:hanging="567"/>
      </w:pPr>
      <w:bookmarkStart w:id="21" w:name="_Toc106102283"/>
      <w:r w:rsidRPr="00932DE1">
        <w:t>Luas Wilayah</w:t>
      </w:r>
      <w:bookmarkEnd w:id="21"/>
    </w:p>
    <w:p w:rsidR="00807D58" w:rsidRDefault="00673202" w:rsidP="00807D58">
      <w:pPr>
        <w:pStyle w:val="ListParagraph"/>
        <w:spacing w:after="0" w:line="480" w:lineRule="auto"/>
        <w:ind w:left="993" w:firstLine="567"/>
        <w:jc w:val="both"/>
        <w:rPr>
          <w:rFonts w:ascii="Times New Roman" w:hAnsi="Times New Roman" w:cs="Times New Roman"/>
          <w:sz w:val="24"/>
          <w:szCs w:val="24"/>
        </w:rPr>
      </w:pPr>
      <w:r w:rsidRPr="00807D58">
        <w:rPr>
          <w:rFonts w:ascii="Times New Roman" w:hAnsi="Times New Roman" w:cs="Times New Roman"/>
          <w:sz w:val="24"/>
          <w:szCs w:val="24"/>
        </w:rPr>
        <w:t>Secara administrasi, luas wilaya Desa Jayapura 310,27 Ha terdiri dari :</w:t>
      </w:r>
    </w:p>
    <w:p w:rsidR="00807D58" w:rsidRDefault="00FE0934" w:rsidP="00807D58">
      <w:pPr>
        <w:pStyle w:val="ListParagraph"/>
        <w:numPr>
          <w:ilvl w:val="0"/>
          <w:numId w:val="12"/>
        </w:numPr>
        <w:spacing w:after="0" w:line="480" w:lineRule="auto"/>
        <w:ind w:left="1418" w:hanging="425"/>
        <w:jc w:val="both"/>
        <w:rPr>
          <w:rFonts w:ascii="Times New Roman" w:hAnsi="Times New Roman" w:cs="Times New Roman"/>
          <w:sz w:val="24"/>
          <w:szCs w:val="24"/>
        </w:rPr>
      </w:pPr>
      <w:r w:rsidRPr="00807D58">
        <w:rPr>
          <w:rFonts w:ascii="Times New Roman" w:hAnsi="Times New Roman" w:cs="Times New Roman"/>
          <w:sz w:val="24"/>
          <w:szCs w:val="24"/>
        </w:rPr>
        <w:t>Pemukiman</w:t>
      </w:r>
      <w:r w:rsidRPr="00807D58">
        <w:rPr>
          <w:rFonts w:ascii="Times New Roman" w:hAnsi="Times New Roman" w:cs="Times New Roman"/>
          <w:sz w:val="24"/>
          <w:szCs w:val="24"/>
        </w:rPr>
        <w:tab/>
      </w:r>
      <w:r w:rsidRPr="00807D58">
        <w:rPr>
          <w:rFonts w:ascii="Times New Roman" w:hAnsi="Times New Roman" w:cs="Times New Roman"/>
          <w:sz w:val="24"/>
          <w:szCs w:val="24"/>
        </w:rPr>
        <w:tab/>
      </w:r>
      <w:r w:rsidR="00807D58">
        <w:rPr>
          <w:rFonts w:ascii="Times New Roman" w:hAnsi="Times New Roman" w:cs="Times New Roman"/>
          <w:sz w:val="24"/>
          <w:szCs w:val="24"/>
        </w:rPr>
        <w:tab/>
      </w:r>
      <w:r w:rsidRPr="00807D58">
        <w:rPr>
          <w:rFonts w:ascii="Times New Roman" w:hAnsi="Times New Roman" w:cs="Times New Roman"/>
          <w:sz w:val="24"/>
          <w:szCs w:val="24"/>
        </w:rPr>
        <w:t>: 26 Ha</w:t>
      </w:r>
    </w:p>
    <w:p w:rsidR="00807D58" w:rsidRDefault="00FE0934" w:rsidP="00807D58">
      <w:pPr>
        <w:pStyle w:val="ListParagraph"/>
        <w:numPr>
          <w:ilvl w:val="0"/>
          <w:numId w:val="12"/>
        </w:numPr>
        <w:spacing w:after="0" w:line="480" w:lineRule="auto"/>
        <w:ind w:left="1418" w:hanging="425"/>
        <w:jc w:val="both"/>
        <w:rPr>
          <w:rFonts w:ascii="Times New Roman" w:hAnsi="Times New Roman" w:cs="Times New Roman"/>
          <w:sz w:val="24"/>
          <w:szCs w:val="24"/>
        </w:rPr>
      </w:pPr>
      <w:r w:rsidRPr="00807D58">
        <w:rPr>
          <w:rFonts w:ascii="Times New Roman" w:hAnsi="Times New Roman" w:cs="Times New Roman"/>
          <w:sz w:val="24"/>
          <w:szCs w:val="24"/>
        </w:rPr>
        <w:t>Pertanian/Perkebunan</w:t>
      </w:r>
      <w:r w:rsidR="00807D58">
        <w:rPr>
          <w:rFonts w:ascii="Times New Roman" w:hAnsi="Times New Roman" w:cs="Times New Roman"/>
          <w:sz w:val="24"/>
          <w:szCs w:val="24"/>
        </w:rPr>
        <w:tab/>
      </w:r>
      <w:r w:rsidRPr="00807D58">
        <w:rPr>
          <w:rFonts w:ascii="Times New Roman" w:hAnsi="Times New Roman" w:cs="Times New Roman"/>
          <w:sz w:val="24"/>
          <w:szCs w:val="24"/>
        </w:rPr>
        <w:tab/>
        <w:t>: 127 Ha</w:t>
      </w:r>
    </w:p>
    <w:p w:rsidR="00807D58" w:rsidRDefault="00FE0934" w:rsidP="00807D58">
      <w:pPr>
        <w:pStyle w:val="ListParagraph"/>
        <w:numPr>
          <w:ilvl w:val="0"/>
          <w:numId w:val="12"/>
        </w:numPr>
        <w:spacing w:after="0" w:line="480" w:lineRule="auto"/>
        <w:ind w:left="1418" w:hanging="425"/>
        <w:jc w:val="both"/>
        <w:rPr>
          <w:rFonts w:ascii="Times New Roman" w:hAnsi="Times New Roman" w:cs="Times New Roman"/>
          <w:sz w:val="24"/>
          <w:szCs w:val="24"/>
        </w:rPr>
      </w:pPr>
      <w:r w:rsidRPr="00807D58">
        <w:rPr>
          <w:rFonts w:ascii="Times New Roman" w:hAnsi="Times New Roman" w:cs="Times New Roman"/>
          <w:sz w:val="24"/>
          <w:szCs w:val="24"/>
        </w:rPr>
        <w:t>Ladang/Tegalan</w:t>
      </w:r>
      <w:r w:rsidRPr="00807D58">
        <w:rPr>
          <w:rFonts w:ascii="Times New Roman" w:hAnsi="Times New Roman" w:cs="Times New Roman"/>
          <w:sz w:val="24"/>
          <w:szCs w:val="24"/>
        </w:rPr>
        <w:tab/>
      </w:r>
      <w:r w:rsidRPr="00807D58">
        <w:rPr>
          <w:rFonts w:ascii="Times New Roman" w:hAnsi="Times New Roman" w:cs="Times New Roman"/>
          <w:sz w:val="24"/>
          <w:szCs w:val="24"/>
        </w:rPr>
        <w:tab/>
        <w:t>: 21 Ha</w:t>
      </w:r>
    </w:p>
    <w:p w:rsidR="00807D58" w:rsidRDefault="00FE0934" w:rsidP="00807D58">
      <w:pPr>
        <w:pStyle w:val="ListParagraph"/>
        <w:numPr>
          <w:ilvl w:val="0"/>
          <w:numId w:val="12"/>
        </w:numPr>
        <w:spacing w:after="0" w:line="480" w:lineRule="auto"/>
        <w:ind w:left="1418" w:hanging="425"/>
        <w:jc w:val="both"/>
        <w:rPr>
          <w:rFonts w:ascii="Times New Roman" w:hAnsi="Times New Roman" w:cs="Times New Roman"/>
          <w:sz w:val="24"/>
          <w:szCs w:val="24"/>
        </w:rPr>
      </w:pPr>
      <w:r w:rsidRPr="00807D58">
        <w:rPr>
          <w:rFonts w:ascii="Times New Roman" w:hAnsi="Times New Roman" w:cs="Times New Roman"/>
          <w:sz w:val="24"/>
          <w:szCs w:val="24"/>
        </w:rPr>
        <w:t>Hutan</w:t>
      </w:r>
      <w:r w:rsidRPr="00807D58">
        <w:rPr>
          <w:rFonts w:ascii="Times New Roman" w:hAnsi="Times New Roman" w:cs="Times New Roman"/>
          <w:sz w:val="24"/>
          <w:szCs w:val="24"/>
        </w:rPr>
        <w:tab/>
      </w:r>
      <w:r w:rsidRPr="00807D58">
        <w:rPr>
          <w:rFonts w:ascii="Times New Roman" w:hAnsi="Times New Roman" w:cs="Times New Roman"/>
          <w:sz w:val="24"/>
          <w:szCs w:val="24"/>
        </w:rPr>
        <w:tab/>
      </w:r>
      <w:r w:rsidRPr="00807D58">
        <w:rPr>
          <w:rFonts w:ascii="Times New Roman" w:hAnsi="Times New Roman" w:cs="Times New Roman"/>
          <w:sz w:val="24"/>
          <w:szCs w:val="24"/>
        </w:rPr>
        <w:tab/>
      </w:r>
      <w:r w:rsidR="00807D58">
        <w:rPr>
          <w:rFonts w:ascii="Times New Roman" w:hAnsi="Times New Roman" w:cs="Times New Roman"/>
          <w:sz w:val="24"/>
          <w:szCs w:val="24"/>
        </w:rPr>
        <w:tab/>
      </w:r>
      <w:r w:rsidRPr="00807D58">
        <w:rPr>
          <w:rFonts w:ascii="Times New Roman" w:hAnsi="Times New Roman" w:cs="Times New Roman"/>
          <w:sz w:val="24"/>
          <w:szCs w:val="24"/>
        </w:rPr>
        <w:t>: 127 Ha</w:t>
      </w:r>
    </w:p>
    <w:p w:rsidR="00FE0934" w:rsidRPr="00807D58" w:rsidRDefault="00FE0934" w:rsidP="00807D58">
      <w:pPr>
        <w:pStyle w:val="ListParagraph"/>
        <w:numPr>
          <w:ilvl w:val="0"/>
          <w:numId w:val="12"/>
        </w:numPr>
        <w:spacing w:after="0" w:line="480" w:lineRule="auto"/>
        <w:ind w:left="1418" w:hanging="425"/>
        <w:jc w:val="both"/>
        <w:rPr>
          <w:rFonts w:ascii="Times New Roman" w:hAnsi="Times New Roman" w:cs="Times New Roman"/>
          <w:sz w:val="24"/>
          <w:szCs w:val="24"/>
        </w:rPr>
      </w:pPr>
      <w:r w:rsidRPr="00807D58">
        <w:rPr>
          <w:rFonts w:ascii="Times New Roman" w:hAnsi="Times New Roman" w:cs="Times New Roman"/>
          <w:sz w:val="24"/>
          <w:szCs w:val="24"/>
        </w:rPr>
        <w:t>Perikanan</w:t>
      </w:r>
      <w:r w:rsidRPr="00807D58">
        <w:rPr>
          <w:rFonts w:ascii="Times New Roman" w:hAnsi="Times New Roman" w:cs="Times New Roman"/>
          <w:sz w:val="24"/>
          <w:szCs w:val="24"/>
        </w:rPr>
        <w:tab/>
      </w:r>
      <w:r w:rsidRPr="00807D58">
        <w:rPr>
          <w:rFonts w:ascii="Times New Roman" w:hAnsi="Times New Roman" w:cs="Times New Roman"/>
          <w:sz w:val="24"/>
          <w:szCs w:val="24"/>
        </w:rPr>
        <w:tab/>
      </w:r>
      <w:r w:rsidRPr="00807D58">
        <w:rPr>
          <w:rFonts w:ascii="Times New Roman" w:hAnsi="Times New Roman" w:cs="Times New Roman"/>
          <w:sz w:val="24"/>
          <w:szCs w:val="24"/>
        </w:rPr>
        <w:tab/>
        <w:t>: 9</w:t>
      </w:r>
      <w:r w:rsidR="00673202" w:rsidRPr="00807D58">
        <w:rPr>
          <w:rFonts w:ascii="Times New Roman" w:hAnsi="Times New Roman" w:cs="Times New Roman"/>
          <w:sz w:val="24"/>
          <w:szCs w:val="24"/>
        </w:rPr>
        <w:t>,27</w:t>
      </w:r>
      <w:r w:rsidRPr="00807D58">
        <w:rPr>
          <w:rFonts w:ascii="Times New Roman" w:hAnsi="Times New Roman" w:cs="Times New Roman"/>
          <w:sz w:val="24"/>
          <w:szCs w:val="24"/>
        </w:rPr>
        <w:t xml:space="preserve"> Ha</w:t>
      </w:r>
    </w:p>
    <w:p w:rsidR="00673202" w:rsidRDefault="00673202" w:rsidP="00673202">
      <w:pPr>
        <w:spacing w:after="0" w:line="480" w:lineRule="auto"/>
        <w:jc w:val="both"/>
        <w:rPr>
          <w:rFonts w:ascii="Times New Roman" w:hAnsi="Times New Roman" w:cs="Times New Roman"/>
          <w:sz w:val="24"/>
          <w:szCs w:val="24"/>
        </w:rPr>
      </w:pPr>
    </w:p>
    <w:p w:rsidR="009B66BE" w:rsidRPr="00932DE1" w:rsidRDefault="009B66BE" w:rsidP="00645BA0">
      <w:pPr>
        <w:pStyle w:val="Heading3"/>
        <w:numPr>
          <w:ilvl w:val="2"/>
          <w:numId w:val="30"/>
        </w:numPr>
        <w:ind w:left="993" w:hanging="567"/>
      </w:pPr>
      <w:bookmarkStart w:id="22" w:name="_Toc106102284"/>
      <w:r w:rsidRPr="00932DE1">
        <w:t>Jumlah Penduduk Berdasarkan Jenis Kelamin</w:t>
      </w:r>
      <w:bookmarkEnd w:id="22"/>
    </w:p>
    <w:p w:rsidR="00673202" w:rsidRPr="00CB29BF" w:rsidRDefault="00673202" w:rsidP="0009122B">
      <w:pPr>
        <w:pStyle w:val="ListParagraph"/>
        <w:spacing w:after="0" w:line="276" w:lineRule="auto"/>
        <w:ind w:left="1134"/>
        <w:jc w:val="center"/>
        <w:rPr>
          <w:rFonts w:ascii="Times New Roman" w:hAnsi="Times New Roman" w:cs="Times New Roman"/>
          <w:b/>
          <w:sz w:val="24"/>
          <w:szCs w:val="24"/>
        </w:rPr>
      </w:pPr>
      <w:r w:rsidRPr="00CB29BF">
        <w:rPr>
          <w:rFonts w:ascii="Times New Roman" w:hAnsi="Times New Roman" w:cs="Times New Roman"/>
          <w:b/>
          <w:sz w:val="24"/>
          <w:szCs w:val="24"/>
        </w:rPr>
        <w:t>Tabel 2.3.3.1</w:t>
      </w:r>
    </w:p>
    <w:p w:rsidR="00673202" w:rsidRPr="00CB29BF" w:rsidRDefault="00673202" w:rsidP="0009122B">
      <w:pPr>
        <w:pStyle w:val="ListParagraph"/>
        <w:spacing w:after="0" w:line="276" w:lineRule="auto"/>
        <w:ind w:left="1134"/>
        <w:jc w:val="center"/>
        <w:rPr>
          <w:rFonts w:ascii="Times New Roman" w:hAnsi="Times New Roman" w:cs="Times New Roman"/>
          <w:b/>
          <w:sz w:val="24"/>
          <w:szCs w:val="24"/>
        </w:rPr>
      </w:pPr>
      <w:r w:rsidRPr="00CB29BF">
        <w:rPr>
          <w:rFonts w:ascii="Times New Roman" w:hAnsi="Times New Roman" w:cs="Times New Roman"/>
          <w:b/>
          <w:sz w:val="24"/>
          <w:szCs w:val="24"/>
        </w:rPr>
        <w:t>Jumlah Penduduk Berdasarkan Jenis Kelamin</w:t>
      </w:r>
    </w:p>
    <w:tbl>
      <w:tblPr>
        <w:tblStyle w:val="TableGrid"/>
        <w:tblW w:w="0" w:type="auto"/>
        <w:tblInd w:w="1779" w:type="dxa"/>
        <w:tblLook w:val="04A0" w:firstRow="1" w:lastRow="0" w:firstColumn="1" w:lastColumn="0" w:noHBand="0" w:noVBand="1"/>
      </w:tblPr>
      <w:tblGrid>
        <w:gridCol w:w="570"/>
        <w:gridCol w:w="1268"/>
        <w:gridCol w:w="1276"/>
        <w:gridCol w:w="1417"/>
        <w:gridCol w:w="993"/>
      </w:tblGrid>
      <w:tr w:rsidR="002A6A83" w:rsidTr="002A6A83">
        <w:tc>
          <w:tcPr>
            <w:tcW w:w="570" w:type="dxa"/>
            <w:vAlign w:val="center"/>
          </w:tcPr>
          <w:p w:rsidR="00673202" w:rsidRPr="002A6A83" w:rsidRDefault="00673202" w:rsidP="002A6A83">
            <w:pPr>
              <w:pStyle w:val="ListParagraph"/>
              <w:spacing w:line="360" w:lineRule="auto"/>
              <w:ind w:left="0"/>
              <w:jc w:val="center"/>
              <w:rPr>
                <w:rFonts w:ascii="Times New Roman" w:hAnsi="Times New Roman" w:cs="Times New Roman"/>
                <w:b/>
                <w:sz w:val="24"/>
                <w:szCs w:val="24"/>
              </w:rPr>
            </w:pPr>
            <w:r w:rsidRPr="002A6A83">
              <w:rPr>
                <w:rFonts w:ascii="Times New Roman" w:hAnsi="Times New Roman" w:cs="Times New Roman"/>
                <w:b/>
                <w:sz w:val="24"/>
                <w:szCs w:val="24"/>
              </w:rPr>
              <w:t>No.</w:t>
            </w:r>
          </w:p>
        </w:tc>
        <w:tc>
          <w:tcPr>
            <w:tcW w:w="1268" w:type="dxa"/>
            <w:vAlign w:val="center"/>
          </w:tcPr>
          <w:p w:rsidR="00673202" w:rsidRPr="002A6A83" w:rsidRDefault="00673202" w:rsidP="002A6A83">
            <w:pPr>
              <w:pStyle w:val="ListParagraph"/>
              <w:spacing w:line="360" w:lineRule="auto"/>
              <w:ind w:left="0"/>
              <w:jc w:val="center"/>
              <w:rPr>
                <w:rFonts w:ascii="Times New Roman" w:hAnsi="Times New Roman" w:cs="Times New Roman"/>
                <w:b/>
                <w:sz w:val="24"/>
                <w:szCs w:val="24"/>
              </w:rPr>
            </w:pPr>
            <w:r w:rsidRPr="002A6A83">
              <w:rPr>
                <w:rFonts w:ascii="Times New Roman" w:hAnsi="Times New Roman" w:cs="Times New Roman"/>
                <w:b/>
                <w:sz w:val="24"/>
                <w:szCs w:val="24"/>
              </w:rPr>
              <w:t>Dusun</w:t>
            </w:r>
          </w:p>
        </w:tc>
        <w:tc>
          <w:tcPr>
            <w:tcW w:w="1276" w:type="dxa"/>
            <w:vAlign w:val="center"/>
          </w:tcPr>
          <w:p w:rsidR="00673202" w:rsidRPr="002A6A83" w:rsidRDefault="00673202" w:rsidP="002A6A83">
            <w:pPr>
              <w:pStyle w:val="ListParagraph"/>
              <w:spacing w:line="360" w:lineRule="auto"/>
              <w:ind w:left="0"/>
              <w:jc w:val="center"/>
              <w:rPr>
                <w:rFonts w:ascii="Times New Roman" w:hAnsi="Times New Roman" w:cs="Times New Roman"/>
                <w:b/>
                <w:sz w:val="24"/>
                <w:szCs w:val="24"/>
              </w:rPr>
            </w:pPr>
            <w:r w:rsidRPr="002A6A83">
              <w:rPr>
                <w:rFonts w:ascii="Times New Roman" w:hAnsi="Times New Roman" w:cs="Times New Roman"/>
                <w:b/>
                <w:sz w:val="24"/>
                <w:szCs w:val="24"/>
              </w:rPr>
              <w:t>Laki-Laki ( Jiwa )</w:t>
            </w:r>
          </w:p>
        </w:tc>
        <w:tc>
          <w:tcPr>
            <w:tcW w:w="1417" w:type="dxa"/>
            <w:vAlign w:val="center"/>
          </w:tcPr>
          <w:p w:rsidR="00673202" w:rsidRPr="002A6A83" w:rsidRDefault="00673202" w:rsidP="002A6A83">
            <w:pPr>
              <w:pStyle w:val="ListParagraph"/>
              <w:spacing w:line="360" w:lineRule="auto"/>
              <w:ind w:left="0"/>
              <w:jc w:val="center"/>
              <w:rPr>
                <w:rFonts w:ascii="Times New Roman" w:hAnsi="Times New Roman" w:cs="Times New Roman"/>
                <w:b/>
                <w:sz w:val="24"/>
                <w:szCs w:val="24"/>
              </w:rPr>
            </w:pPr>
            <w:r w:rsidRPr="002A6A83">
              <w:rPr>
                <w:rFonts w:ascii="Times New Roman" w:hAnsi="Times New Roman" w:cs="Times New Roman"/>
                <w:b/>
                <w:sz w:val="24"/>
                <w:szCs w:val="24"/>
              </w:rPr>
              <w:t>Perempuan ( Jiwa )</w:t>
            </w:r>
          </w:p>
        </w:tc>
        <w:tc>
          <w:tcPr>
            <w:tcW w:w="993" w:type="dxa"/>
            <w:vAlign w:val="center"/>
          </w:tcPr>
          <w:p w:rsidR="00673202" w:rsidRPr="002A6A83" w:rsidRDefault="00673202" w:rsidP="002A6A83">
            <w:pPr>
              <w:pStyle w:val="ListParagraph"/>
              <w:spacing w:line="360" w:lineRule="auto"/>
              <w:ind w:left="0"/>
              <w:jc w:val="center"/>
              <w:rPr>
                <w:rFonts w:ascii="Times New Roman" w:hAnsi="Times New Roman" w:cs="Times New Roman"/>
                <w:b/>
                <w:sz w:val="24"/>
                <w:szCs w:val="24"/>
              </w:rPr>
            </w:pPr>
            <w:r w:rsidRPr="002A6A83">
              <w:rPr>
                <w:rFonts w:ascii="Times New Roman" w:hAnsi="Times New Roman" w:cs="Times New Roman"/>
                <w:b/>
                <w:sz w:val="24"/>
                <w:szCs w:val="24"/>
              </w:rPr>
              <w:t>Jumlah</w:t>
            </w:r>
            <w:r w:rsidR="002A6A83" w:rsidRPr="002A6A83">
              <w:rPr>
                <w:rFonts w:ascii="Times New Roman" w:hAnsi="Times New Roman" w:cs="Times New Roman"/>
                <w:b/>
                <w:sz w:val="24"/>
                <w:szCs w:val="24"/>
              </w:rPr>
              <w:t xml:space="preserve"> ( Jiwa )</w:t>
            </w:r>
          </w:p>
        </w:tc>
      </w:tr>
      <w:tr w:rsidR="00673202" w:rsidTr="002A6A83">
        <w:tc>
          <w:tcPr>
            <w:tcW w:w="570"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1268" w:type="dxa"/>
            <w:vAlign w:val="center"/>
          </w:tcPr>
          <w:p w:rsidR="00673202" w:rsidRDefault="00673202" w:rsidP="002A6A83">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Puputan</w:t>
            </w:r>
          </w:p>
        </w:tc>
        <w:tc>
          <w:tcPr>
            <w:tcW w:w="1276"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628</w:t>
            </w:r>
          </w:p>
        </w:tc>
        <w:tc>
          <w:tcPr>
            <w:tcW w:w="1417"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657</w:t>
            </w:r>
          </w:p>
        </w:tc>
        <w:tc>
          <w:tcPr>
            <w:tcW w:w="993"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1285</w:t>
            </w:r>
          </w:p>
        </w:tc>
      </w:tr>
      <w:tr w:rsidR="00673202" w:rsidTr="002A6A83">
        <w:tc>
          <w:tcPr>
            <w:tcW w:w="570"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268" w:type="dxa"/>
            <w:vAlign w:val="center"/>
          </w:tcPr>
          <w:p w:rsidR="00673202" w:rsidRDefault="00673202" w:rsidP="002A6A83">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Cikeris</w:t>
            </w:r>
          </w:p>
        </w:tc>
        <w:tc>
          <w:tcPr>
            <w:tcW w:w="1276"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855</w:t>
            </w:r>
          </w:p>
        </w:tc>
        <w:tc>
          <w:tcPr>
            <w:tcW w:w="1417"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812</w:t>
            </w:r>
          </w:p>
        </w:tc>
        <w:tc>
          <w:tcPr>
            <w:tcW w:w="993" w:type="dxa"/>
            <w:vAlign w:val="center"/>
          </w:tcPr>
          <w:p w:rsidR="00673202" w:rsidRDefault="00673202"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1667</w:t>
            </w:r>
          </w:p>
        </w:tc>
      </w:tr>
      <w:tr w:rsidR="002A6A83" w:rsidTr="002A6A83">
        <w:tc>
          <w:tcPr>
            <w:tcW w:w="4531" w:type="dxa"/>
            <w:gridSpan w:val="4"/>
            <w:vAlign w:val="center"/>
          </w:tcPr>
          <w:p w:rsidR="002A6A83" w:rsidRDefault="002A6A83"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Jumlah</w:t>
            </w:r>
          </w:p>
        </w:tc>
        <w:tc>
          <w:tcPr>
            <w:tcW w:w="993" w:type="dxa"/>
            <w:vAlign w:val="center"/>
          </w:tcPr>
          <w:p w:rsidR="002A6A83" w:rsidRDefault="002A6A83" w:rsidP="002A6A83">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2.952</w:t>
            </w:r>
          </w:p>
        </w:tc>
      </w:tr>
    </w:tbl>
    <w:p w:rsidR="009B66BE" w:rsidRPr="0009122B" w:rsidRDefault="009B66BE" w:rsidP="00645BA0">
      <w:pPr>
        <w:pStyle w:val="Heading2"/>
        <w:numPr>
          <w:ilvl w:val="1"/>
          <w:numId w:val="30"/>
        </w:numPr>
        <w:ind w:left="426" w:hanging="426"/>
      </w:pPr>
      <w:bookmarkStart w:id="23" w:name="_Toc106102285"/>
      <w:r w:rsidRPr="0009122B">
        <w:lastRenderedPageBreak/>
        <w:t>Kondisi Sosial</w:t>
      </w:r>
      <w:bookmarkEnd w:id="23"/>
    </w:p>
    <w:p w:rsidR="009F1E74" w:rsidRDefault="009F1E74" w:rsidP="00645BA0">
      <w:pPr>
        <w:pStyle w:val="Heading3"/>
        <w:numPr>
          <w:ilvl w:val="2"/>
          <w:numId w:val="30"/>
        </w:numPr>
        <w:ind w:left="993" w:hanging="567"/>
      </w:pPr>
      <w:bookmarkStart w:id="24" w:name="_Toc106102286"/>
      <w:r>
        <w:t>Data Pendidikan</w:t>
      </w:r>
      <w:bookmarkEnd w:id="24"/>
    </w:p>
    <w:p w:rsidR="00F01C12" w:rsidRPr="009F1E74" w:rsidRDefault="000B2BD3" w:rsidP="009F1E74">
      <w:pPr>
        <w:pStyle w:val="ListParagraph"/>
        <w:spacing w:after="0" w:line="480" w:lineRule="auto"/>
        <w:ind w:left="993" w:firstLine="567"/>
        <w:jc w:val="both"/>
        <w:rPr>
          <w:rFonts w:ascii="Times New Roman" w:hAnsi="Times New Roman" w:cs="Times New Roman"/>
          <w:b/>
          <w:sz w:val="24"/>
          <w:szCs w:val="24"/>
        </w:rPr>
      </w:pPr>
      <w:r w:rsidRPr="009F1E74">
        <w:rPr>
          <w:rFonts w:ascii="Times New Roman" w:hAnsi="Times New Roman" w:cs="Times New Roman"/>
          <w:sz w:val="24"/>
          <w:szCs w:val="24"/>
        </w:rPr>
        <w:t>Data statistik</w:t>
      </w:r>
      <w:r w:rsidR="00D558A2" w:rsidRPr="009F1E74">
        <w:rPr>
          <w:rFonts w:ascii="Times New Roman" w:hAnsi="Times New Roman" w:cs="Times New Roman"/>
          <w:sz w:val="24"/>
          <w:szCs w:val="24"/>
        </w:rPr>
        <w:t xml:space="preserve"> pendidikan</w:t>
      </w:r>
      <w:r w:rsidRPr="009F1E74">
        <w:rPr>
          <w:rFonts w:ascii="Times New Roman" w:hAnsi="Times New Roman" w:cs="Times New Roman"/>
          <w:sz w:val="24"/>
          <w:szCs w:val="24"/>
        </w:rPr>
        <w:t xml:space="preserve"> di Desa Jayapura adalah sebagai berikut :</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Tidak/Belum Sekolah</w:t>
      </w:r>
      <w:r>
        <w:rPr>
          <w:rFonts w:ascii="Times New Roman" w:hAnsi="Times New Roman" w:cs="Times New Roman"/>
          <w:sz w:val="24"/>
          <w:szCs w:val="24"/>
        </w:rPr>
        <w:tab/>
      </w:r>
      <w:r>
        <w:rPr>
          <w:rFonts w:ascii="Times New Roman" w:hAnsi="Times New Roman" w:cs="Times New Roman"/>
          <w:sz w:val="24"/>
          <w:szCs w:val="24"/>
        </w:rPr>
        <w:tab/>
      </w:r>
      <w:r w:rsidR="009F1E74">
        <w:rPr>
          <w:rFonts w:ascii="Times New Roman" w:hAnsi="Times New Roman" w:cs="Times New Roman"/>
          <w:sz w:val="24"/>
          <w:szCs w:val="24"/>
        </w:rPr>
        <w:tab/>
      </w:r>
      <w:r>
        <w:rPr>
          <w:rFonts w:ascii="Times New Roman" w:hAnsi="Times New Roman" w:cs="Times New Roman"/>
          <w:sz w:val="24"/>
          <w:szCs w:val="24"/>
        </w:rPr>
        <w:t>: 472</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Tidak Tamat SD/Sederajat</w:t>
      </w:r>
      <w:r>
        <w:rPr>
          <w:rFonts w:ascii="Times New Roman" w:hAnsi="Times New Roman" w:cs="Times New Roman"/>
          <w:sz w:val="24"/>
          <w:szCs w:val="24"/>
        </w:rPr>
        <w:tab/>
      </w:r>
      <w:r w:rsidR="009F1E74">
        <w:rPr>
          <w:rFonts w:ascii="Times New Roman" w:hAnsi="Times New Roman" w:cs="Times New Roman"/>
          <w:sz w:val="24"/>
          <w:szCs w:val="24"/>
        </w:rPr>
        <w:tab/>
      </w:r>
      <w:r>
        <w:rPr>
          <w:rFonts w:ascii="Times New Roman" w:hAnsi="Times New Roman" w:cs="Times New Roman"/>
          <w:sz w:val="24"/>
          <w:szCs w:val="24"/>
        </w:rPr>
        <w:t>: 278</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Tamat SD/Sederajat</w:t>
      </w:r>
      <w:r>
        <w:rPr>
          <w:rFonts w:ascii="Times New Roman" w:hAnsi="Times New Roman" w:cs="Times New Roman"/>
          <w:sz w:val="24"/>
          <w:szCs w:val="24"/>
        </w:rPr>
        <w:tab/>
      </w:r>
      <w:r>
        <w:rPr>
          <w:rFonts w:ascii="Times New Roman" w:hAnsi="Times New Roman" w:cs="Times New Roman"/>
          <w:sz w:val="24"/>
          <w:szCs w:val="24"/>
        </w:rPr>
        <w:tab/>
      </w:r>
      <w:r w:rsidR="009F1E74">
        <w:rPr>
          <w:rFonts w:ascii="Times New Roman" w:hAnsi="Times New Roman" w:cs="Times New Roman"/>
          <w:sz w:val="24"/>
          <w:szCs w:val="24"/>
        </w:rPr>
        <w:tab/>
      </w:r>
      <w:r>
        <w:rPr>
          <w:rFonts w:ascii="Times New Roman" w:hAnsi="Times New Roman" w:cs="Times New Roman"/>
          <w:sz w:val="24"/>
          <w:szCs w:val="24"/>
        </w:rPr>
        <w:t>: 1.270</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Tamat SLTP/Sederajat</w:t>
      </w:r>
      <w:r>
        <w:rPr>
          <w:rFonts w:ascii="Times New Roman" w:hAnsi="Times New Roman" w:cs="Times New Roman"/>
          <w:sz w:val="24"/>
          <w:szCs w:val="24"/>
        </w:rPr>
        <w:tab/>
      </w:r>
      <w:r>
        <w:rPr>
          <w:rFonts w:ascii="Times New Roman" w:hAnsi="Times New Roman" w:cs="Times New Roman"/>
          <w:sz w:val="24"/>
          <w:szCs w:val="24"/>
        </w:rPr>
        <w:tab/>
        <w:t>: 343</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Tamat SLTA/Sederajat</w:t>
      </w:r>
      <w:r>
        <w:rPr>
          <w:rFonts w:ascii="Times New Roman" w:hAnsi="Times New Roman" w:cs="Times New Roman"/>
          <w:sz w:val="24"/>
          <w:szCs w:val="24"/>
        </w:rPr>
        <w:tab/>
      </w:r>
      <w:r>
        <w:rPr>
          <w:rFonts w:ascii="Times New Roman" w:hAnsi="Times New Roman" w:cs="Times New Roman"/>
          <w:sz w:val="24"/>
          <w:szCs w:val="24"/>
        </w:rPr>
        <w:tab/>
        <w:t>: 126</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Diploma IV/Setara I</w:t>
      </w:r>
      <w:r>
        <w:rPr>
          <w:rFonts w:ascii="Times New Roman" w:hAnsi="Times New Roman" w:cs="Times New Roman"/>
          <w:sz w:val="24"/>
          <w:szCs w:val="24"/>
        </w:rPr>
        <w:tab/>
      </w:r>
      <w:r>
        <w:rPr>
          <w:rFonts w:ascii="Times New Roman" w:hAnsi="Times New Roman" w:cs="Times New Roman"/>
          <w:sz w:val="24"/>
          <w:szCs w:val="24"/>
        </w:rPr>
        <w:tab/>
      </w:r>
      <w:r w:rsidR="009F1E74">
        <w:rPr>
          <w:rFonts w:ascii="Times New Roman" w:hAnsi="Times New Roman" w:cs="Times New Roman"/>
          <w:sz w:val="24"/>
          <w:szCs w:val="24"/>
        </w:rPr>
        <w:tab/>
      </w:r>
      <w:r>
        <w:rPr>
          <w:rFonts w:ascii="Times New Roman" w:hAnsi="Times New Roman" w:cs="Times New Roman"/>
          <w:sz w:val="24"/>
          <w:szCs w:val="24"/>
        </w:rPr>
        <w:t>: 9</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Diploma I/II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F1E74">
        <w:rPr>
          <w:rFonts w:ascii="Times New Roman" w:hAnsi="Times New Roman" w:cs="Times New Roman"/>
          <w:sz w:val="24"/>
          <w:szCs w:val="24"/>
        </w:rPr>
        <w:tab/>
      </w:r>
      <w:r>
        <w:rPr>
          <w:rFonts w:ascii="Times New Roman" w:hAnsi="Times New Roman" w:cs="Times New Roman"/>
          <w:sz w:val="24"/>
          <w:szCs w:val="24"/>
        </w:rPr>
        <w:t>: 1</w:t>
      </w:r>
    </w:p>
    <w:p w:rsidR="000B2BD3" w:rsidRDefault="000B2BD3" w:rsidP="009F1E74">
      <w:pPr>
        <w:pStyle w:val="ListParagraph"/>
        <w:numPr>
          <w:ilvl w:val="0"/>
          <w:numId w:val="13"/>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Akademi/Diploma III/S. Muda</w:t>
      </w:r>
      <w:r>
        <w:rPr>
          <w:rFonts w:ascii="Times New Roman" w:hAnsi="Times New Roman" w:cs="Times New Roman"/>
          <w:sz w:val="24"/>
          <w:szCs w:val="24"/>
        </w:rPr>
        <w:tab/>
        <w:t>: 3</w:t>
      </w:r>
    </w:p>
    <w:p w:rsidR="000B2BD3" w:rsidRPr="00D558A2" w:rsidRDefault="000B2BD3" w:rsidP="0009122B">
      <w:pPr>
        <w:spacing w:after="0" w:line="276" w:lineRule="auto"/>
        <w:jc w:val="center"/>
        <w:rPr>
          <w:rFonts w:ascii="Times New Roman" w:hAnsi="Times New Roman" w:cs="Times New Roman"/>
          <w:b/>
          <w:sz w:val="24"/>
          <w:szCs w:val="24"/>
        </w:rPr>
      </w:pPr>
      <w:r w:rsidRPr="00D558A2">
        <w:rPr>
          <w:rFonts w:ascii="Times New Roman" w:hAnsi="Times New Roman" w:cs="Times New Roman"/>
          <w:b/>
          <w:noProof/>
          <w:sz w:val="24"/>
          <w:szCs w:val="24"/>
        </w:rPr>
        <w:drawing>
          <wp:anchor distT="0" distB="0" distL="114300" distR="114300" simplePos="0" relativeHeight="251658240" behindDoc="1" locked="0" layoutInCell="1" allowOverlap="1" wp14:anchorId="33A1804F" wp14:editId="55C42BBE">
            <wp:simplePos x="0" y="0"/>
            <wp:positionH relativeFrom="column">
              <wp:posOffset>-4785</wp:posOffset>
            </wp:positionH>
            <wp:positionV relativeFrom="paragraph">
              <wp:posOffset>-2304</wp:posOffset>
            </wp:positionV>
            <wp:extent cx="5039995" cy="3359785"/>
            <wp:effectExtent l="0" t="0" r="8255" b="0"/>
            <wp:wrapTight wrapText="bothSides">
              <wp:wrapPolygon edited="0">
                <wp:start x="0" y="0"/>
                <wp:lineTo x="0" y="21433"/>
                <wp:lineTo x="21554" y="21433"/>
                <wp:lineTo x="2155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data-pendidikan.jpeg"/>
                    <pic:cNvPicPr/>
                  </pic:nvPicPr>
                  <pic:blipFill>
                    <a:blip r:embed="rId16">
                      <a:extLst>
                        <a:ext uri="{28A0092B-C50C-407E-A947-70E740481C1C}">
                          <a14:useLocalDpi xmlns:a14="http://schemas.microsoft.com/office/drawing/2010/main" val="0"/>
                        </a:ext>
                      </a:extLst>
                    </a:blip>
                    <a:stretch>
                      <a:fillRect/>
                    </a:stretch>
                  </pic:blipFill>
                  <pic:spPr>
                    <a:xfrm>
                      <a:off x="0" y="0"/>
                      <a:ext cx="5039995" cy="3359785"/>
                    </a:xfrm>
                    <a:prstGeom prst="rect">
                      <a:avLst/>
                    </a:prstGeom>
                  </pic:spPr>
                </pic:pic>
              </a:graphicData>
            </a:graphic>
          </wp:anchor>
        </w:drawing>
      </w:r>
      <w:r w:rsidR="00D558A2" w:rsidRPr="00D558A2">
        <w:rPr>
          <w:rFonts w:ascii="Times New Roman" w:hAnsi="Times New Roman" w:cs="Times New Roman"/>
          <w:b/>
          <w:sz w:val="24"/>
          <w:szCs w:val="24"/>
        </w:rPr>
        <w:t>Gambar 2.4.1.1</w:t>
      </w:r>
    </w:p>
    <w:p w:rsidR="00D558A2" w:rsidRDefault="00D558A2" w:rsidP="0009122B">
      <w:pPr>
        <w:spacing w:after="0" w:line="276" w:lineRule="auto"/>
        <w:jc w:val="center"/>
        <w:rPr>
          <w:rFonts w:ascii="Times New Roman" w:hAnsi="Times New Roman" w:cs="Times New Roman"/>
          <w:b/>
          <w:sz w:val="24"/>
          <w:szCs w:val="24"/>
        </w:rPr>
      </w:pPr>
      <w:r w:rsidRPr="00D558A2">
        <w:rPr>
          <w:rFonts w:ascii="Times New Roman" w:hAnsi="Times New Roman" w:cs="Times New Roman"/>
          <w:b/>
          <w:sz w:val="24"/>
          <w:szCs w:val="24"/>
        </w:rPr>
        <w:t>Grafik Data Pendidikan</w:t>
      </w:r>
    </w:p>
    <w:p w:rsidR="00263AF4" w:rsidRPr="00D558A2" w:rsidRDefault="00263AF4" w:rsidP="00D558A2">
      <w:pPr>
        <w:spacing w:after="0" w:line="360" w:lineRule="auto"/>
        <w:jc w:val="center"/>
        <w:rPr>
          <w:rFonts w:ascii="Times New Roman" w:hAnsi="Times New Roman" w:cs="Times New Roman"/>
          <w:b/>
          <w:sz w:val="24"/>
          <w:szCs w:val="24"/>
        </w:rPr>
      </w:pPr>
    </w:p>
    <w:p w:rsidR="00D558A2" w:rsidRDefault="00263AF4" w:rsidP="009F1E74">
      <w:pPr>
        <w:spacing w:after="0" w:line="480" w:lineRule="auto"/>
        <w:ind w:left="993" w:firstLine="567"/>
        <w:jc w:val="both"/>
        <w:rPr>
          <w:rFonts w:ascii="Times New Roman" w:hAnsi="Times New Roman" w:cs="Times New Roman"/>
          <w:sz w:val="24"/>
          <w:szCs w:val="24"/>
        </w:rPr>
      </w:pPr>
      <w:r>
        <w:rPr>
          <w:rFonts w:ascii="Times New Roman" w:hAnsi="Times New Roman" w:cs="Times New Roman"/>
          <w:sz w:val="24"/>
          <w:szCs w:val="24"/>
        </w:rPr>
        <w:lastRenderedPageBreak/>
        <w:t>Dilihat dari grafik di atas, sangat jelas bahwa tingkat kepedulian masyarakat terhadap pendidikan masih rendah, hal ini disebabkan beberapa faktor diantaranya keterbatasan biaya dan sarana prasarana pendidikan.</w:t>
      </w:r>
    </w:p>
    <w:p w:rsidR="00263AF4" w:rsidRDefault="00263AF4" w:rsidP="000B2BD3">
      <w:pPr>
        <w:spacing w:after="0" w:line="480" w:lineRule="auto"/>
        <w:jc w:val="both"/>
        <w:rPr>
          <w:rFonts w:ascii="Times New Roman" w:hAnsi="Times New Roman" w:cs="Times New Roman"/>
          <w:sz w:val="24"/>
          <w:szCs w:val="24"/>
        </w:rPr>
      </w:pPr>
    </w:p>
    <w:p w:rsidR="009F1E74" w:rsidRPr="0009122B" w:rsidRDefault="009F1E74" w:rsidP="00645BA0">
      <w:pPr>
        <w:pStyle w:val="Heading2"/>
        <w:numPr>
          <w:ilvl w:val="1"/>
          <w:numId w:val="30"/>
        </w:numPr>
        <w:ind w:left="426" w:hanging="426"/>
      </w:pPr>
      <w:bookmarkStart w:id="25" w:name="_Toc106102287"/>
      <w:r w:rsidRPr="0009122B">
        <w:t>Kondisi Ekonomi</w:t>
      </w:r>
      <w:bookmarkEnd w:id="25"/>
    </w:p>
    <w:p w:rsidR="009F1E74" w:rsidRDefault="009F1E74" w:rsidP="00645BA0">
      <w:pPr>
        <w:pStyle w:val="Heading3"/>
        <w:numPr>
          <w:ilvl w:val="2"/>
          <w:numId w:val="30"/>
        </w:numPr>
        <w:ind w:left="993" w:hanging="567"/>
      </w:pPr>
      <w:bookmarkStart w:id="26" w:name="_Toc106102288"/>
      <w:r w:rsidRPr="009F1E74">
        <w:t>Data Tingkat Mata Pencaharian</w:t>
      </w:r>
      <w:bookmarkEnd w:id="26"/>
    </w:p>
    <w:p w:rsidR="00D558A2" w:rsidRPr="009F1E74" w:rsidRDefault="00D558A2" w:rsidP="009F1E74">
      <w:pPr>
        <w:pStyle w:val="ListParagraph"/>
        <w:spacing w:after="0" w:line="480" w:lineRule="auto"/>
        <w:ind w:left="993" w:firstLine="567"/>
        <w:jc w:val="both"/>
        <w:rPr>
          <w:rFonts w:ascii="Times New Roman" w:hAnsi="Times New Roman" w:cs="Times New Roman"/>
          <w:b/>
          <w:sz w:val="24"/>
          <w:szCs w:val="24"/>
        </w:rPr>
      </w:pPr>
      <w:r w:rsidRPr="009F1E74">
        <w:rPr>
          <w:rFonts w:ascii="Times New Roman" w:hAnsi="Times New Roman" w:cs="Times New Roman"/>
          <w:sz w:val="24"/>
          <w:szCs w:val="24"/>
        </w:rPr>
        <w:t>Data statistik mata pencaharian di Desa Jayapura adalah :</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Belum/Tidak Berkerja</w:t>
      </w:r>
      <w:r>
        <w:rPr>
          <w:rFonts w:ascii="Times New Roman" w:hAnsi="Times New Roman" w:cs="Times New Roman"/>
          <w:sz w:val="24"/>
          <w:szCs w:val="24"/>
        </w:rPr>
        <w:tab/>
      </w:r>
      <w:r>
        <w:rPr>
          <w:rFonts w:ascii="Times New Roman" w:hAnsi="Times New Roman" w:cs="Times New Roman"/>
          <w:sz w:val="24"/>
          <w:szCs w:val="24"/>
        </w:rPr>
        <w:tab/>
        <w:t>: 735</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Bidan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Buruh Harian Lepas</w:t>
      </w:r>
      <w:r>
        <w:rPr>
          <w:rFonts w:ascii="Times New Roman" w:hAnsi="Times New Roman" w:cs="Times New Roman"/>
          <w:sz w:val="24"/>
          <w:szCs w:val="24"/>
        </w:rPr>
        <w:tab/>
      </w:r>
      <w:r>
        <w:rPr>
          <w:rFonts w:ascii="Times New Roman" w:hAnsi="Times New Roman" w:cs="Times New Roman"/>
          <w:sz w:val="24"/>
          <w:szCs w:val="24"/>
        </w:rPr>
        <w:tab/>
        <w:t>: 364</w:t>
      </w:r>
    </w:p>
    <w:p w:rsidR="00D558A2" w:rsidRDefault="009F1E74"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Petani/Pekebun</w:t>
      </w:r>
      <w:r>
        <w:rPr>
          <w:rFonts w:ascii="Times New Roman" w:hAnsi="Times New Roman" w:cs="Times New Roman"/>
          <w:sz w:val="24"/>
          <w:szCs w:val="24"/>
        </w:rPr>
        <w:tab/>
      </w:r>
      <w:r>
        <w:rPr>
          <w:rFonts w:ascii="Times New Roman" w:hAnsi="Times New Roman" w:cs="Times New Roman"/>
          <w:sz w:val="24"/>
          <w:szCs w:val="24"/>
        </w:rPr>
        <w:tab/>
      </w:r>
      <w:r w:rsidR="00D558A2">
        <w:rPr>
          <w:rFonts w:ascii="Times New Roman" w:hAnsi="Times New Roman" w:cs="Times New Roman"/>
          <w:sz w:val="24"/>
          <w:szCs w:val="24"/>
        </w:rPr>
        <w:t>: 176</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Karyawan BUMD</w:t>
      </w:r>
      <w:r>
        <w:rPr>
          <w:rFonts w:ascii="Times New Roman" w:hAnsi="Times New Roman" w:cs="Times New Roman"/>
          <w:sz w:val="24"/>
          <w:szCs w:val="24"/>
        </w:rPr>
        <w:tab/>
      </w:r>
      <w:r>
        <w:rPr>
          <w:rFonts w:ascii="Times New Roman" w:hAnsi="Times New Roman" w:cs="Times New Roman"/>
          <w:sz w:val="24"/>
          <w:szCs w:val="24"/>
        </w:rPr>
        <w:tab/>
        <w:t>: 1</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Polisi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w:t>
      </w:r>
    </w:p>
    <w:p w:rsidR="00D558A2" w:rsidRDefault="009F1E74"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Karyawan Swasta</w:t>
      </w:r>
      <w:r>
        <w:rPr>
          <w:rFonts w:ascii="Times New Roman" w:hAnsi="Times New Roman" w:cs="Times New Roman"/>
          <w:sz w:val="24"/>
          <w:szCs w:val="24"/>
        </w:rPr>
        <w:tab/>
      </w:r>
      <w:r>
        <w:rPr>
          <w:rFonts w:ascii="Times New Roman" w:hAnsi="Times New Roman" w:cs="Times New Roman"/>
          <w:sz w:val="24"/>
          <w:szCs w:val="24"/>
        </w:rPr>
        <w:tab/>
      </w:r>
      <w:r w:rsidR="00D558A2">
        <w:rPr>
          <w:rFonts w:ascii="Times New Roman" w:hAnsi="Times New Roman" w:cs="Times New Roman"/>
          <w:sz w:val="24"/>
          <w:szCs w:val="24"/>
        </w:rPr>
        <w:t>: 48</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Mengurus Rumah Tangga</w:t>
      </w:r>
      <w:r>
        <w:rPr>
          <w:rFonts w:ascii="Times New Roman" w:hAnsi="Times New Roman" w:cs="Times New Roman"/>
          <w:sz w:val="24"/>
          <w:szCs w:val="24"/>
        </w:rPr>
        <w:tab/>
        <w:t>: 866</w:t>
      </w:r>
    </w:p>
    <w:p w:rsidR="00D558A2" w:rsidRDefault="009F1E74"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Pedagang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558A2">
        <w:rPr>
          <w:rFonts w:ascii="Times New Roman" w:hAnsi="Times New Roman" w:cs="Times New Roman"/>
          <w:sz w:val="24"/>
          <w:szCs w:val="24"/>
        </w:rPr>
        <w:t>: 10</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Sopir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23</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Wiraswasta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254</w:t>
      </w:r>
    </w:p>
    <w:p w:rsidR="00D558A2" w:rsidRDefault="00D558A2" w:rsidP="009F1E74">
      <w:pPr>
        <w:pStyle w:val="ListParagraph"/>
        <w:numPr>
          <w:ilvl w:val="0"/>
          <w:numId w:val="14"/>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Pegawai Negeri Sipil</w:t>
      </w:r>
      <w:r>
        <w:rPr>
          <w:rFonts w:ascii="Times New Roman" w:hAnsi="Times New Roman" w:cs="Times New Roman"/>
          <w:sz w:val="24"/>
          <w:szCs w:val="24"/>
        </w:rPr>
        <w:tab/>
      </w:r>
      <w:r>
        <w:rPr>
          <w:rFonts w:ascii="Times New Roman" w:hAnsi="Times New Roman" w:cs="Times New Roman"/>
          <w:sz w:val="24"/>
          <w:szCs w:val="24"/>
        </w:rPr>
        <w:tab/>
        <w:t>: 7</w:t>
      </w:r>
    </w:p>
    <w:p w:rsidR="00D558A2" w:rsidRPr="00263AF4" w:rsidRDefault="00263AF4" w:rsidP="0009122B">
      <w:pPr>
        <w:spacing w:after="0" w:line="276" w:lineRule="auto"/>
        <w:jc w:val="center"/>
        <w:rPr>
          <w:rFonts w:ascii="Times New Roman" w:hAnsi="Times New Roman" w:cs="Times New Roman"/>
          <w:b/>
          <w:sz w:val="24"/>
          <w:szCs w:val="24"/>
        </w:rPr>
      </w:pPr>
      <w:r w:rsidRPr="00263AF4">
        <w:rPr>
          <w:rFonts w:ascii="Times New Roman" w:hAnsi="Times New Roman" w:cs="Times New Roman"/>
          <w:b/>
          <w:noProof/>
          <w:sz w:val="24"/>
          <w:szCs w:val="24"/>
        </w:rPr>
        <w:lastRenderedPageBreak/>
        <w:drawing>
          <wp:anchor distT="0" distB="0" distL="114300" distR="114300" simplePos="0" relativeHeight="251659264" behindDoc="1" locked="0" layoutInCell="1" allowOverlap="1" wp14:anchorId="61CEF814" wp14:editId="5C101239">
            <wp:simplePos x="0" y="0"/>
            <wp:positionH relativeFrom="column">
              <wp:posOffset>-4785</wp:posOffset>
            </wp:positionH>
            <wp:positionV relativeFrom="paragraph">
              <wp:posOffset>295</wp:posOffset>
            </wp:positionV>
            <wp:extent cx="5039995" cy="3359785"/>
            <wp:effectExtent l="0" t="0" r="8255" b="0"/>
            <wp:wrapTight wrapText="bothSides">
              <wp:wrapPolygon edited="0">
                <wp:start x="0" y="0"/>
                <wp:lineTo x="0" y="21433"/>
                <wp:lineTo x="21554" y="21433"/>
                <wp:lineTo x="2155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data-pekerjaan.jpeg"/>
                    <pic:cNvPicPr/>
                  </pic:nvPicPr>
                  <pic:blipFill>
                    <a:blip r:embed="rId17">
                      <a:extLst>
                        <a:ext uri="{28A0092B-C50C-407E-A947-70E740481C1C}">
                          <a14:useLocalDpi xmlns:a14="http://schemas.microsoft.com/office/drawing/2010/main" val="0"/>
                        </a:ext>
                      </a:extLst>
                    </a:blip>
                    <a:stretch>
                      <a:fillRect/>
                    </a:stretch>
                  </pic:blipFill>
                  <pic:spPr>
                    <a:xfrm>
                      <a:off x="0" y="0"/>
                      <a:ext cx="5039995" cy="3359785"/>
                    </a:xfrm>
                    <a:prstGeom prst="rect">
                      <a:avLst/>
                    </a:prstGeom>
                  </pic:spPr>
                </pic:pic>
              </a:graphicData>
            </a:graphic>
          </wp:anchor>
        </w:drawing>
      </w:r>
      <w:r w:rsidRPr="00263AF4">
        <w:rPr>
          <w:rFonts w:ascii="Times New Roman" w:hAnsi="Times New Roman" w:cs="Times New Roman"/>
          <w:b/>
          <w:sz w:val="24"/>
          <w:szCs w:val="24"/>
        </w:rPr>
        <w:t>Gambar 2.5.1.1</w:t>
      </w:r>
    </w:p>
    <w:p w:rsidR="00263AF4" w:rsidRDefault="00263AF4" w:rsidP="0009122B">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Gr</w:t>
      </w:r>
      <w:r w:rsidR="00932DE1">
        <w:rPr>
          <w:rFonts w:ascii="Times New Roman" w:hAnsi="Times New Roman" w:cs="Times New Roman"/>
          <w:b/>
          <w:sz w:val="24"/>
          <w:szCs w:val="24"/>
        </w:rPr>
        <w:t>afik Data Mata Pencaharian</w:t>
      </w:r>
    </w:p>
    <w:p w:rsidR="00263AF4" w:rsidRDefault="00263AF4" w:rsidP="00263AF4">
      <w:pPr>
        <w:spacing w:after="0" w:line="360" w:lineRule="auto"/>
        <w:jc w:val="center"/>
        <w:rPr>
          <w:rFonts w:ascii="Times New Roman" w:hAnsi="Times New Roman" w:cs="Times New Roman"/>
          <w:sz w:val="24"/>
          <w:szCs w:val="24"/>
        </w:rPr>
      </w:pPr>
    </w:p>
    <w:p w:rsidR="00263AF4" w:rsidRDefault="00263AF4" w:rsidP="00856373">
      <w:pPr>
        <w:spacing w:after="0" w:line="480" w:lineRule="auto"/>
        <w:ind w:left="993" w:firstLine="567"/>
        <w:jc w:val="both"/>
        <w:rPr>
          <w:rFonts w:ascii="Times New Roman" w:hAnsi="Times New Roman" w:cs="Times New Roman"/>
          <w:sz w:val="24"/>
          <w:szCs w:val="24"/>
        </w:rPr>
      </w:pPr>
      <w:r>
        <w:rPr>
          <w:rFonts w:ascii="Times New Roman" w:hAnsi="Times New Roman" w:cs="Times New Roman"/>
          <w:sz w:val="24"/>
          <w:szCs w:val="24"/>
        </w:rPr>
        <w:t>Dilihat dari grafik data pekerjaan dan/atau mata pencaharian tingkat pengangguran masih sangat banyak. Dari hal tersebut dapat di ambil kesimpulan bahwa tingkat pengangguran yang ada bisa menjadi masalah dan potensi bagi pemerintah Desa Jayapura khususnya.</w:t>
      </w:r>
    </w:p>
    <w:p w:rsidR="00263AF4" w:rsidRDefault="00263AF4" w:rsidP="00D558A2">
      <w:pPr>
        <w:spacing w:after="0" w:line="480" w:lineRule="auto"/>
        <w:jc w:val="both"/>
        <w:rPr>
          <w:rFonts w:ascii="Times New Roman" w:hAnsi="Times New Roman" w:cs="Times New Roman"/>
          <w:sz w:val="24"/>
          <w:szCs w:val="24"/>
        </w:rPr>
      </w:pPr>
    </w:p>
    <w:p w:rsidR="00856373" w:rsidRPr="0009122B" w:rsidRDefault="00856373" w:rsidP="00645BA0">
      <w:pPr>
        <w:pStyle w:val="Heading2"/>
        <w:numPr>
          <w:ilvl w:val="1"/>
          <w:numId w:val="30"/>
        </w:numPr>
        <w:ind w:left="426" w:hanging="426"/>
      </w:pPr>
      <w:bookmarkStart w:id="27" w:name="_Toc106102289"/>
      <w:r w:rsidRPr="0009122B">
        <w:t>Konsisi Pemerintahan Desa</w:t>
      </w:r>
      <w:bookmarkEnd w:id="27"/>
    </w:p>
    <w:p w:rsidR="00856373" w:rsidRDefault="00856373" w:rsidP="00645BA0">
      <w:pPr>
        <w:pStyle w:val="Heading3"/>
        <w:numPr>
          <w:ilvl w:val="2"/>
          <w:numId w:val="30"/>
        </w:numPr>
        <w:ind w:left="993" w:hanging="567"/>
      </w:pPr>
      <w:bookmarkStart w:id="28" w:name="_Toc106102290"/>
      <w:r w:rsidRPr="00856373">
        <w:t>Pembagian Wilayah</w:t>
      </w:r>
      <w:bookmarkEnd w:id="28"/>
    </w:p>
    <w:p w:rsidR="00944A49" w:rsidRPr="00856373" w:rsidRDefault="00944A49" w:rsidP="00856373">
      <w:pPr>
        <w:pStyle w:val="ListParagraph"/>
        <w:spacing w:after="0" w:line="480" w:lineRule="auto"/>
        <w:ind w:left="993" w:firstLine="567"/>
        <w:jc w:val="both"/>
        <w:rPr>
          <w:rFonts w:ascii="Times New Roman" w:hAnsi="Times New Roman" w:cs="Times New Roman"/>
          <w:b/>
          <w:sz w:val="24"/>
          <w:szCs w:val="24"/>
        </w:rPr>
      </w:pPr>
      <w:r w:rsidRPr="00856373">
        <w:rPr>
          <w:rFonts w:ascii="Times New Roman" w:hAnsi="Times New Roman" w:cs="Times New Roman"/>
          <w:sz w:val="24"/>
          <w:szCs w:val="24"/>
        </w:rPr>
        <w:t>Desa Jayapura memiliki luas wialayah 310,27 Ha dan terbagi menjadi 2 (dua) dusun, diantaranya ;</w:t>
      </w:r>
    </w:p>
    <w:p w:rsidR="00944A49" w:rsidRDefault="00944A49" w:rsidP="00856373">
      <w:pPr>
        <w:pStyle w:val="ListParagraph"/>
        <w:numPr>
          <w:ilvl w:val="0"/>
          <w:numId w:val="15"/>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Puputan</w:t>
      </w:r>
    </w:p>
    <w:p w:rsidR="00944A49" w:rsidRDefault="00944A49" w:rsidP="00856373">
      <w:pPr>
        <w:pStyle w:val="ListParagraph"/>
        <w:numPr>
          <w:ilvl w:val="0"/>
          <w:numId w:val="15"/>
        </w:numPr>
        <w:spacing w:after="0" w:line="480" w:lineRule="auto"/>
        <w:ind w:left="1418" w:hanging="425"/>
        <w:jc w:val="both"/>
        <w:rPr>
          <w:rFonts w:ascii="Times New Roman" w:hAnsi="Times New Roman" w:cs="Times New Roman"/>
          <w:sz w:val="24"/>
          <w:szCs w:val="24"/>
        </w:rPr>
      </w:pPr>
      <w:r>
        <w:rPr>
          <w:rFonts w:ascii="Times New Roman" w:hAnsi="Times New Roman" w:cs="Times New Roman"/>
          <w:sz w:val="24"/>
          <w:szCs w:val="24"/>
        </w:rPr>
        <w:t>Cikeris</w:t>
      </w:r>
    </w:p>
    <w:p w:rsidR="00856373" w:rsidRPr="002C2DB4" w:rsidRDefault="00856373" w:rsidP="00645BA0">
      <w:pPr>
        <w:pStyle w:val="Heading3"/>
        <w:numPr>
          <w:ilvl w:val="2"/>
          <w:numId w:val="30"/>
        </w:numPr>
        <w:ind w:left="993" w:hanging="567"/>
      </w:pPr>
      <w:bookmarkStart w:id="29" w:name="_Toc106102291"/>
      <w:r w:rsidRPr="002C2DB4">
        <w:lastRenderedPageBreak/>
        <w:t>Struktur Organisasi Pemerintahan Desa</w:t>
      </w:r>
      <w:bookmarkEnd w:id="29"/>
    </w:p>
    <w:p w:rsidR="00944A49" w:rsidRPr="00856373" w:rsidRDefault="007777A9" w:rsidP="00856373">
      <w:pPr>
        <w:pStyle w:val="ListParagraph"/>
        <w:spacing w:after="0" w:line="480" w:lineRule="auto"/>
        <w:ind w:left="993" w:firstLine="567"/>
        <w:jc w:val="both"/>
        <w:rPr>
          <w:rFonts w:ascii="Times New Roman" w:hAnsi="Times New Roman" w:cs="Times New Roman"/>
          <w:b/>
          <w:sz w:val="24"/>
          <w:szCs w:val="24"/>
        </w:rPr>
      </w:pPr>
      <w:r w:rsidRPr="003D589E">
        <w:rPr>
          <w:rFonts w:ascii="Bookman Old Style" w:hAnsi="Bookman Old Style"/>
          <w:noProof/>
        </w:rPr>
        <w:drawing>
          <wp:anchor distT="0" distB="0" distL="114300" distR="114300" simplePos="0" relativeHeight="251661312" behindDoc="1" locked="0" layoutInCell="1" allowOverlap="1" wp14:anchorId="499598F7" wp14:editId="0B1A0E61">
            <wp:simplePos x="0" y="0"/>
            <wp:positionH relativeFrom="column">
              <wp:posOffset>250101</wp:posOffset>
            </wp:positionH>
            <wp:positionV relativeFrom="paragraph">
              <wp:posOffset>1398905</wp:posOffset>
            </wp:positionV>
            <wp:extent cx="4567555" cy="3968115"/>
            <wp:effectExtent l="0" t="0" r="4445" b="0"/>
            <wp:wrapTight wrapText="bothSides">
              <wp:wrapPolygon edited="0">
                <wp:start x="0" y="0"/>
                <wp:lineTo x="0" y="21465"/>
                <wp:lineTo x="21531" y="21465"/>
                <wp:lineTo x="21531" y="0"/>
                <wp:lineTo x="0" y="0"/>
              </wp:wrapPolygon>
            </wp:wrapTight>
            <wp:docPr id="3" name="Picture 3" descr="Struktur Pemerintah Desa Jayapura 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ruktur Pemerintah Desa Jayapura o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67555" cy="3968115"/>
                    </a:xfrm>
                    <a:prstGeom prst="rect">
                      <a:avLst/>
                    </a:prstGeom>
                    <a:noFill/>
                  </pic:spPr>
                </pic:pic>
              </a:graphicData>
            </a:graphic>
            <wp14:sizeRelH relativeFrom="page">
              <wp14:pctWidth>0</wp14:pctWidth>
            </wp14:sizeRelH>
            <wp14:sizeRelV relativeFrom="page">
              <wp14:pctHeight>0</wp14:pctHeight>
            </wp14:sizeRelV>
          </wp:anchor>
        </w:drawing>
      </w:r>
      <w:r w:rsidR="00944A49" w:rsidRPr="00856373">
        <w:rPr>
          <w:rFonts w:ascii="Times New Roman" w:hAnsi="Times New Roman" w:cs="Times New Roman"/>
          <w:sz w:val="24"/>
          <w:szCs w:val="24"/>
        </w:rPr>
        <w:t>Dalam pengelolaan pembangunan di Desa tidak lepas dari pemerintah yang mewakili masyarakat untuk melakukan tugas – tugas yang telah ditetapkan</w:t>
      </w:r>
      <w:r w:rsidRPr="00856373">
        <w:rPr>
          <w:rFonts w:ascii="Times New Roman" w:hAnsi="Times New Roman" w:cs="Times New Roman"/>
          <w:sz w:val="24"/>
          <w:szCs w:val="24"/>
        </w:rPr>
        <w:t>, struktur organisasi pemerintah Desa Jayapura dapat dilihat pada gambar dibawah ini :</w:t>
      </w:r>
    </w:p>
    <w:p w:rsidR="007777A9" w:rsidRPr="007777A9" w:rsidRDefault="007777A9" w:rsidP="0009122B">
      <w:pPr>
        <w:spacing w:after="0" w:line="276" w:lineRule="auto"/>
        <w:jc w:val="center"/>
        <w:rPr>
          <w:rFonts w:ascii="Times New Roman" w:hAnsi="Times New Roman" w:cs="Times New Roman"/>
          <w:b/>
          <w:sz w:val="24"/>
          <w:szCs w:val="24"/>
        </w:rPr>
      </w:pPr>
      <w:r w:rsidRPr="007777A9">
        <w:rPr>
          <w:rFonts w:ascii="Times New Roman" w:hAnsi="Times New Roman" w:cs="Times New Roman"/>
          <w:b/>
          <w:sz w:val="24"/>
          <w:szCs w:val="24"/>
        </w:rPr>
        <w:t>Gambar 2.6.2.1</w:t>
      </w:r>
    </w:p>
    <w:p w:rsidR="007777A9" w:rsidRDefault="007777A9" w:rsidP="0009122B">
      <w:pPr>
        <w:spacing w:after="0" w:line="276" w:lineRule="auto"/>
        <w:jc w:val="center"/>
        <w:rPr>
          <w:rFonts w:ascii="Times New Roman" w:hAnsi="Times New Roman" w:cs="Times New Roman"/>
          <w:b/>
          <w:sz w:val="24"/>
          <w:szCs w:val="24"/>
        </w:rPr>
      </w:pPr>
      <w:r w:rsidRPr="007777A9">
        <w:rPr>
          <w:rFonts w:ascii="Times New Roman" w:hAnsi="Times New Roman" w:cs="Times New Roman"/>
          <w:b/>
          <w:sz w:val="24"/>
          <w:szCs w:val="24"/>
        </w:rPr>
        <w:t>Struktur Organisasi Pemerintah Desa Jayapura</w:t>
      </w:r>
    </w:p>
    <w:p w:rsidR="007777A9" w:rsidRDefault="007777A9" w:rsidP="007777A9">
      <w:pPr>
        <w:spacing w:after="0" w:line="480" w:lineRule="auto"/>
        <w:jc w:val="both"/>
        <w:rPr>
          <w:rFonts w:ascii="Times New Roman" w:hAnsi="Times New Roman" w:cs="Times New Roman"/>
          <w:sz w:val="24"/>
          <w:szCs w:val="24"/>
        </w:rPr>
      </w:pPr>
    </w:p>
    <w:p w:rsidR="00856373" w:rsidRDefault="00856373">
      <w:pPr>
        <w:rPr>
          <w:rFonts w:ascii="Times New Roman" w:hAnsi="Times New Roman" w:cs="Times New Roman"/>
          <w:sz w:val="24"/>
          <w:szCs w:val="24"/>
        </w:rPr>
      </w:pPr>
      <w:r>
        <w:rPr>
          <w:rFonts w:ascii="Times New Roman" w:hAnsi="Times New Roman" w:cs="Times New Roman"/>
          <w:sz w:val="24"/>
          <w:szCs w:val="24"/>
        </w:rPr>
        <w:br w:type="page"/>
      </w:r>
    </w:p>
    <w:p w:rsidR="00B81D86" w:rsidRDefault="00B81D86" w:rsidP="0009122B">
      <w:pPr>
        <w:pStyle w:val="Heading1"/>
        <w:sectPr w:rsidR="00B81D86" w:rsidSect="00C85D2F">
          <w:pgSz w:w="11906" w:h="16838" w:code="9"/>
          <w:pgMar w:top="2268" w:right="1701" w:bottom="1701" w:left="2268" w:header="720" w:footer="720" w:gutter="0"/>
          <w:cols w:space="720"/>
          <w:titlePg/>
          <w:docGrid w:linePitch="360"/>
        </w:sectPr>
      </w:pPr>
    </w:p>
    <w:p w:rsidR="007777A9" w:rsidRDefault="0009122B" w:rsidP="0009122B">
      <w:pPr>
        <w:pStyle w:val="Heading1"/>
      </w:pPr>
      <w:bookmarkStart w:id="30" w:name="_Toc106102292"/>
      <w:r>
        <w:lastRenderedPageBreak/>
        <w:t>BAB III</w:t>
      </w:r>
      <w:r>
        <w:br/>
      </w:r>
      <w:r w:rsidR="00856373" w:rsidRPr="00856373">
        <w:t>RUMUSAN PRIORITAS MASALAH</w:t>
      </w:r>
      <w:bookmarkEnd w:id="30"/>
    </w:p>
    <w:p w:rsidR="00856373" w:rsidRPr="00856373" w:rsidRDefault="00856373" w:rsidP="007777A9">
      <w:pPr>
        <w:spacing w:after="0" w:line="480" w:lineRule="auto"/>
        <w:jc w:val="both"/>
        <w:rPr>
          <w:rFonts w:ascii="Times New Roman" w:hAnsi="Times New Roman" w:cs="Times New Roman"/>
          <w:b/>
          <w:sz w:val="24"/>
          <w:szCs w:val="24"/>
        </w:rPr>
      </w:pPr>
    </w:p>
    <w:p w:rsidR="007777A9" w:rsidRPr="007777A9" w:rsidRDefault="007777A9" w:rsidP="00F3400C">
      <w:pPr>
        <w:spacing w:line="480" w:lineRule="auto"/>
        <w:ind w:firstLine="567"/>
        <w:jc w:val="both"/>
        <w:rPr>
          <w:rFonts w:ascii="Times New Roman" w:hAnsi="Times New Roman" w:cs="Times New Roman"/>
          <w:sz w:val="24"/>
          <w:szCs w:val="24"/>
        </w:rPr>
      </w:pPr>
      <w:r w:rsidRPr="007777A9">
        <w:rPr>
          <w:rFonts w:ascii="Times New Roman" w:hAnsi="Times New Roman" w:cs="Times New Roman"/>
          <w:sz w:val="24"/>
          <w:szCs w:val="24"/>
          <w:lang w:val="sv-SE"/>
        </w:rPr>
        <w:t xml:space="preserve">Rumusan permasalahan yang cukup besar di tingkat desa, bukan semata-mata disebabkan oleh internal desa, melainkan juga disebabkan permasalahan makro baik di tingkat kecamatan, kabupaten, provinsi maupun pemerintah. Permasalahan yang terjadi akan semakin besar manakala tidak pernah dilakukan identifikasi permasalahan sesuai sumber penyebab masalah beserta tingkat signifikasinya secara partisipatif. Ketidak cermatan mengidentifikasi permasalahan sesuai suara masyarakat secara tidak langsung menghambat efektifitas dan efisiensi perencanaan program pembangunan yang pada akhirnya inefisiensi anggaran. </w:t>
      </w:r>
    </w:p>
    <w:p w:rsidR="00F3400C" w:rsidRDefault="007777A9" w:rsidP="00F3400C">
      <w:pPr>
        <w:spacing w:line="480" w:lineRule="auto"/>
        <w:ind w:firstLine="567"/>
        <w:jc w:val="both"/>
        <w:rPr>
          <w:rFonts w:ascii="Times New Roman" w:hAnsi="Times New Roman" w:cs="Times New Roman"/>
          <w:sz w:val="24"/>
          <w:szCs w:val="24"/>
        </w:rPr>
      </w:pPr>
      <w:r w:rsidRPr="007777A9">
        <w:rPr>
          <w:rFonts w:ascii="Times New Roman" w:hAnsi="Times New Roman" w:cs="Times New Roman"/>
          <w:sz w:val="24"/>
          <w:szCs w:val="24"/>
          <w:lang w:val="sv-SE"/>
        </w:rPr>
        <w:t>Dalam merumuskan prioritas perencanaan pembangunan desa harus mempertimbangkan k</w:t>
      </w:r>
      <w:r w:rsidRPr="007777A9">
        <w:rPr>
          <w:rFonts w:ascii="Times New Roman" w:hAnsi="Times New Roman" w:cs="Times New Roman"/>
          <w:noProof/>
          <w:sz w:val="24"/>
          <w:szCs w:val="24"/>
        </w:rPr>
        <w:t>ondisi obyektif desa yaitu</w:t>
      </w:r>
      <w:r w:rsidRPr="007777A9">
        <w:rPr>
          <w:rFonts w:ascii="Times New Roman" w:hAnsi="Times New Roman" w:cs="Times New Roman"/>
          <w:sz w:val="24"/>
          <w:szCs w:val="24"/>
        </w:rPr>
        <w:t xml:space="preserve"> kondisi yang menggambarkan situasi yang ada di Desa, baik mengenai sumber daya manusia, sumber daya alam, maupun sumber daya lainnya, serta dengan mempertimbangkan, antara lain, keadilan gender, pelindungan terhadap anak, pemberdayaan keluarga, keadilan bagi masyarakat miskin, warga disabilitas dan marginal, pelestarian lingkungan hidup, pendayagunaan teknologi tepat guna dan sumber daya lokal, pengarusutamaan pe</w:t>
      </w:r>
      <w:r w:rsidR="00F3400C">
        <w:rPr>
          <w:rFonts w:ascii="Times New Roman" w:hAnsi="Times New Roman" w:cs="Times New Roman"/>
          <w:sz w:val="24"/>
          <w:szCs w:val="24"/>
        </w:rPr>
        <w:t>rdamaian, serta kearifan lokal.</w:t>
      </w:r>
    </w:p>
    <w:p w:rsidR="007777A9" w:rsidRPr="00F3400C" w:rsidRDefault="007777A9" w:rsidP="00F3400C">
      <w:pPr>
        <w:spacing w:line="480" w:lineRule="auto"/>
        <w:ind w:firstLine="567"/>
        <w:jc w:val="both"/>
        <w:rPr>
          <w:rFonts w:ascii="Times New Roman" w:hAnsi="Times New Roman" w:cs="Times New Roman"/>
          <w:sz w:val="24"/>
          <w:szCs w:val="24"/>
        </w:rPr>
      </w:pPr>
      <w:r w:rsidRPr="007777A9">
        <w:rPr>
          <w:rFonts w:ascii="Times New Roman" w:hAnsi="Times New Roman" w:cs="Times New Roman"/>
          <w:sz w:val="24"/>
          <w:szCs w:val="24"/>
          <w:lang w:val="sv-SE"/>
        </w:rPr>
        <w:t xml:space="preserve">Dalam </w:t>
      </w:r>
      <w:r w:rsidRPr="007777A9">
        <w:rPr>
          <w:rFonts w:ascii="Times New Roman" w:hAnsi="Times New Roman" w:cs="Times New Roman"/>
          <w:sz w:val="24"/>
          <w:szCs w:val="24"/>
        </w:rPr>
        <w:t xml:space="preserve">dokumen </w:t>
      </w:r>
      <w:r w:rsidRPr="007777A9">
        <w:rPr>
          <w:rFonts w:ascii="Times New Roman" w:hAnsi="Times New Roman" w:cs="Times New Roman"/>
          <w:sz w:val="24"/>
          <w:szCs w:val="24"/>
          <w:lang w:val="sv-SE"/>
        </w:rPr>
        <w:t xml:space="preserve">RKP Desa </w:t>
      </w:r>
      <w:r w:rsidRPr="007777A9">
        <w:rPr>
          <w:rFonts w:ascii="Times New Roman" w:hAnsi="Times New Roman" w:cs="Times New Roman"/>
          <w:sz w:val="24"/>
          <w:szCs w:val="24"/>
        </w:rPr>
        <w:t>Tahun</w:t>
      </w:r>
      <w:r w:rsidRPr="007777A9">
        <w:rPr>
          <w:rFonts w:ascii="Times New Roman" w:hAnsi="Times New Roman" w:cs="Times New Roman"/>
          <w:sz w:val="24"/>
          <w:szCs w:val="24"/>
          <w:lang w:val="sv-SE"/>
        </w:rPr>
        <w:t xml:space="preserve"> </w:t>
      </w:r>
      <w:r w:rsidRPr="007777A9">
        <w:rPr>
          <w:rFonts w:ascii="Times New Roman" w:hAnsi="Times New Roman" w:cs="Times New Roman"/>
          <w:sz w:val="24"/>
          <w:szCs w:val="24"/>
        </w:rPr>
        <w:t>2023</w:t>
      </w:r>
      <w:r w:rsidRPr="007777A9">
        <w:rPr>
          <w:rFonts w:ascii="Times New Roman" w:hAnsi="Times New Roman" w:cs="Times New Roman"/>
          <w:sz w:val="24"/>
          <w:szCs w:val="24"/>
          <w:lang w:val="sv-SE"/>
        </w:rPr>
        <w:t xml:space="preserve"> permasalahan Desa Jayapura </w:t>
      </w:r>
      <w:r w:rsidRPr="007777A9">
        <w:rPr>
          <w:rFonts w:ascii="Times New Roman" w:hAnsi="Times New Roman" w:cs="Times New Roman"/>
          <w:sz w:val="24"/>
          <w:szCs w:val="24"/>
        </w:rPr>
        <w:t xml:space="preserve">Kecamatan Cipanas Kabupaten Lebak, </w:t>
      </w:r>
      <w:r w:rsidRPr="007777A9">
        <w:rPr>
          <w:rFonts w:ascii="Times New Roman" w:hAnsi="Times New Roman" w:cs="Times New Roman"/>
          <w:sz w:val="24"/>
          <w:szCs w:val="24"/>
          <w:lang w:val="sv-SE"/>
        </w:rPr>
        <w:t xml:space="preserve">dikelompokkan menjadi beberapa permasalahan penting berdasarkan 4 (empat) aspek, </w:t>
      </w:r>
      <w:r w:rsidRPr="007777A9">
        <w:rPr>
          <w:rFonts w:ascii="Times New Roman" w:hAnsi="Times New Roman" w:cs="Times New Roman"/>
          <w:i/>
          <w:sz w:val="24"/>
          <w:szCs w:val="24"/>
          <w:lang w:val="sv-SE"/>
        </w:rPr>
        <w:t>sebagai berikut:</w:t>
      </w:r>
    </w:p>
    <w:p w:rsidR="007777A9" w:rsidRDefault="007777A9" w:rsidP="007777A9">
      <w:pPr>
        <w:spacing w:after="0" w:line="480" w:lineRule="auto"/>
        <w:jc w:val="both"/>
        <w:rPr>
          <w:rFonts w:ascii="Times New Roman" w:hAnsi="Times New Roman" w:cs="Times New Roman"/>
          <w:sz w:val="24"/>
          <w:szCs w:val="24"/>
          <w:lang w:val="sv-SE"/>
        </w:rPr>
      </w:pPr>
    </w:p>
    <w:p w:rsidR="00F3400C" w:rsidRDefault="00F3400C" w:rsidP="00645BA0">
      <w:pPr>
        <w:pStyle w:val="Heading2"/>
        <w:numPr>
          <w:ilvl w:val="1"/>
          <w:numId w:val="33"/>
        </w:numPr>
        <w:ind w:left="426" w:hanging="426"/>
        <w:rPr>
          <w:lang w:val="sv-SE"/>
        </w:rPr>
      </w:pPr>
      <w:bookmarkStart w:id="31" w:name="_Toc106102293"/>
      <w:r w:rsidRPr="00F3400C">
        <w:rPr>
          <w:lang w:val="sv-SE"/>
        </w:rPr>
        <w:t>Evaluasi Pelaksanaan RKP Desa Tahun S</w:t>
      </w:r>
      <w:r>
        <w:rPr>
          <w:lang w:val="sv-SE"/>
        </w:rPr>
        <w:t>ebelumnya</w:t>
      </w:r>
      <w:bookmarkEnd w:id="31"/>
    </w:p>
    <w:p w:rsidR="007777A9" w:rsidRPr="00F3400C" w:rsidRDefault="007777A9" w:rsidP="00F3400C">
      <w:pPr>
        <w:pStyle w:val="ListParagraph"/>
        <w:spacing w:after="0" w:line="480" w:lineRule="auto"/>
        <w:ind w:left="426" w:firstLine="567"/>
        <w:jc w:val="both"/>
        <w:rPr>
          <w:rFonts w:ascii="Times New Roman" w:hAnsi="Times New Roman" w:cs="Times New Roman"/>
          <w:b/>
          <w:sz w:val="24"/>
          <w:szCs w:val="24"/>
          <w:lang w:val="sv-SE"/>
        </w:rPr>
      </w:pPr>
      <w:r w:rsidRPr="00F3400C">
        <w:rPr>
          <w:rFonts w:ascii="Times New Roman" w:hAnsi="Times New Roman" w:cs="Times New Roman"/>
          <w:sz w:val="24"/>
          <w:szCs w:val="24"/>
          <w:lang w:val="sv-SE"/>
        </w:rPr>
        <w:t>Sesuai hasil kajian, monitoring dan temuan temuan dilapangan, dari hasil</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pelaksanan RKP tahun lalu yang telah di inventarisir tentang</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permasalahan dan hambatan yang perlu dibenahi , ditingkatkan , dan</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bahkan perlu kembali kiranya dituangkan ulang pada RKP berikutnya</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 xml:space="preserve">mengenahi pelaksanaan pembangunan, </w:t>
      </w:r>
      <w:r w:rsidRPr="00F3400C">
        <w:rPr>
          <w:rFonts w:ascii="Times New Roman" w:hAnsi="Times New Roman" w:cs="Times New Roman"/>
          <w:i/>
          <w:sz w:val="24"/>
          <w:szCs w:val="24"/>
          <w:lang w:val="sv-SE"/>
        </w:rPr>
        <w:t>diantaranya</w:t>
      </w:r>
      <w:r w:rsidRPr="00F3400C">
        <w:rPr>
          <w:rFonts w:ascii="Times New Roman" w:hAnsi="Times New Roman" w:cs="Times New Roman"/>
          <w:i/>
          <w:sz w:val="24"/>
          <w:szCs w:val="24"/>
        </w:rPr>
        <w:t>:</w:t>
      </w:r>
    </w:p>
    <w:p w:rsidR="007777A9" w:rsidRPr="00F3400C" w:rsidRDefault="007777A9" w:rsidP="00645BA0">
      <w:pPr>
        <w:pStyle w:val="ListParagraph"/>
        <w:numPr>
          <w:ilvl w:val="0"/>
          <w:numId w:val="16"/>
        </w:numPr>
        <w:spacing w:after="0" w:line="480" w:lineRule="auto"/>
        <w:ind w:left="851" w:hanging="425"/>
        <w:jc w:val="both"/>
        <w:rPr>
          <w:rFonts w:ascii="Times New Roman" w:hAnsi="Times New Roman" w:cs="Times New Roman"/>
          <w:sz w:val="24"/>
          <w:szCs w:val="24"/>
          <w:lang w:val="sv-SE"/>
        </w:rPr>
      </w:pPr>
      <w:r w:rsidRPr="00F3400C">
        <w:rPr>
          <w:rFonts w:ascii="Times New Roman" w:hAnsi="Times New Roman" w:cs="Times New Roman"/>
          <w:sz w:val="24"/>
          <w:szCs w:val="24"/>
          <w:lang w:val="sv-SE"/>
        </w:rPr>
        <w:t>APB</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Desa</w:t>
      </w:r>
      <w:r w:rsidRPr="00F3400C">
        <w:rPr>
          <w:rFonts w:ascii="Times New Roman" w:hAnsi="Times New Roman" w:cs="Times New Roman"/>
          <w:sz w:val="24"/>
          <w:szCs w:val="24"/>
        </w:rPr>
        <w:t xml:space="preserve"> masih terbatas dan hanya mengandalkan keuangan DD dan ADD serta sumber sumber lain yang sah masih belum digali dan dikembangkan dengan maksimal </w:t>
      </w:r>
      <w:r w:rsidRPr="00F3400C">
        <w:rPr>
          <w:rFonts w:ascii="Times New Roman" w:hAnsi="Times New Roman" w:cs="Times New Roman"/>
          <w:sz w:val="24"/>
          <w:szCs w:val="24"/>
          <w:lang w:val="sv-SE"/>
        </w:rPr>
        <w:t>sehingga mempersulit mewujudkan perencanaan pembangunan yang mampu memenuhi keinginan masyarakat.</w:t>
      </w:r>
    </w:p>
    <w:p w:rsidR="007777A9" w:rsidRDefault="007777A9" w:rsidP="00645BA0">
      <w:pPr>
        <w:numPr>
          <w:ilvl w:val="0"/>
          <w:numId w:val="16"/>
        </w:numPr>
        <w:spacing w:after="0" w:line="480" w:lineRule="auto"/>
        <w:ind w:left="851" w:hanging="425"/>
        <w:jc w:val="both"/>
        <w:rPr>
          <w:rFonts w:ascii="Times New Roman" w:hAnsi="Times New Roman" w:cs="Times New Roman"/>
          <w:sz w:val="24"/>
          <w:szCs w:val="24"/>
          <w:lang w:val="sv-SE"/>
        </w:rPr>
      </w:pPr>
      <w:r w:rsidRPr="007777A9">
        <w:rPr>
          <w:rFonts w:ascii="Times New Roman" w:hAnsi="Times New Roman" w:cs="Times New Roman"/>
          <w:sz w:val="24"/>
          <w:szCs w:val="24"/>
          <w:lang w:val="sv-SE"/>
        </w:rPr>
        <w:t>Kondisi infrastruktur yang ada khususnya jalan sudah memprihatinkan terutama di Kampung Cikeris menuju Kampung Cigebrok, dan jalan-jalan usaha tani sehingga menghambat sistem koordinasi, singkronisasi, Verifikasi dan pelaporan belum bisa maksimal.</w:t>
      </w:r>
    </w:p>
    <w:p w:rsidR="007777A9" w:rsidRDefault="007777A9" w:rsidP="00645BA0">
      <w:pPr>
        <w:numPr>
          <w:ilvl w:val="0"/>
          <w:numId w:val="16"/>
        </w:numPr>
        <w:spacing w:after="0" w:line="480" w:lineRule="auto"/>
        <w:ind w:left="851" w:hanging="425"/>
        <w:jc w:val="both"/>
        <w:rPr>
          <w:rFonts w:ascii="Times New Roman" w:hAnsi="Times New Roman" w:cs="Times New Roman"/>
          <w:sz w:val="24"/>
          <w:szCs w:val="24"/>
          <w:lang w:val="sv-SE"/>
        </w:rPr>
      </w:pPr>
      <w:r w:rsidRPr="007777A9">
        <w:rPr>
          <w:rFonts w:ascii="Times New Roman" w:hAnsi="Times New Roman" w:cs="Times New Roman"/>
          <w:sz w:val="24"/>
          <w:szCs w:val="24"/>
          <w:lang w:val="sv-SE"/>
        </w:rPr>
        <w:t>Kondisi sosial yang labil dan nilai nasionalisme masyarakat yang condong menurun sehinga menghambat upaya terciptanya suasana yang kondusif, aman damai yang sekaligus mempengaruhi upaya pemberdayan masyarakat.</w:t>
      </w:r>
    </w:p>
    <w:p w:rsidR="00F3400C" w:rsidRDefault="007777A9" w:rsidP="00645BA0">
      <w:pPr>
        <w:numPr>
          <w:ilvl w:val="0"/>
          <w:numId w:val="16"/>
        </w:numPr>
        <w:spacing w:after="0" w:line="480" w:lineRule="auto"/>
        <w:ind w:left="851" w:hanging="425"/>
        <w:jc w:val="both"/>
        <w:rPr>
          <w:rFonts w:ascii="Times New Roman" w:hAnsi="Times New Roman" w:cs="Times New Roman"/>
          <w:sz w:val="24"/>
          <w:szCs w:val="24"/>
          <w:lang w:val="sv-SE"/>
        </w:rPr>
      </w:pPr>
      <w:r w:rsidRPr="007777A9">
        <w:rPr>
          <w:rFonts w:ascii="Times New Roman" w:hAnsi="Times New Roman" w:cs="Times New Roman"/>
          <w:sz w:val="24"/>
          <w:szCs w:val="24"/>
          <w:lang w:val="sv-SE"/>
        </w:rPr>
        <w:t>Kemampuan dan kapasitas aparat pemerintah desa masih sangat terbatas sehingga perlu sekali untuk ditingkatkan dan diperdayakan agar mampu melaksanakan tugas-tugas pemerintah sesuai tuntutan perkembangan.</w:t>
      </w:r>
    </w:p>
    <w:p w:rsidR="007777A9" w:rsidRPr="00F3400C" w:rsidRDefault="007777A9" w:rsidP="00645BA0">
      <w:pPr>
        <w:numPr>
          <w:ilvl w:val="0"/>
          <w:numId w:val="16"/>
        </w:numPr>
        <w:spacing w:after="0" w:line="480" w:lineRule="auto"/>
        <w:ind w:left="851" w:hanging="425"/>
        <w:jc w:val="both"/>
        <w:rPr>
          <w:rFonts w:ascii="Times New Roman" w:hAnsi="Times New Roman" w:cs="Times New Roman"/>
          <w:sz w:val="24"/>
          <w:szCs w:val="24"/>
          <w:lang w:val="sv-SE"/>
        </w:rPr>
      </w:pPr>
      <w:r w:rsidRPr="00F3400C">
        <w:rPr>
          <w:rFonts w:ascii="Times New Roman" w:hAnsi="Times New Roman" w:cs="Times New Roman"/>
          <w:sz w:val="24"/>
          <w:szCs w:val="24"/>
          <w:lang w:val="sv-SE"/>
        </w:rPr>
        <w:lastRenderedPageBreak/>
        <w:t>Sumber Daya Manusia ( SDA ) masih sangat terbatas sehingga kreativitas dalam membangun desa masih sangat kurang.</w:t>
      </w:r>
    </w:p>
    <w:p w:rsidR="007777A9" w:rsidRDefault="007777A9" w:rsidP="007777A9">
      <w:pPr>
        <w:spacing w:after="0" w:line="480" w:lineRule="auto"/>
        <w:jc w:val="both"/>
        <w:rPr>
          <w:rFonts w:ascii="Times New Roman" w:hAnsi="Times New Roman" w:cs="Times New Roman"/>
          <w:sz w:val="24"/>
          <w:szCs w:val="24"/>
          <w:lang w:val="sv-SE"/>
        </w:rPr>
      </w:pPr>
    </w:p>
    <w:p w:rsidR="00F3400C" w:rsidRPr="00932DE1" w:rsidRDefault="00F3400C" w:rsidP="00645BA0">
      <w:pPr>
        <w:pStyle w:val="Heading2"/>
        <w:numPr>
          <w:ilvl w:val="1"/>
          <w:numId w:val="33"/>
        </w:numPr>
        <w:ind w:left="426" w:hanging="426"/>
        <w:rPr>
          <w:lang w:val="sv-SE"/>
        </w:rPr>
      </w:pPr>
      <w:bookmarkStart w:id="32" w:name="_Toc106102294"/>
      <w:r w:rsidRPr="00932DE1">
        <w:rPr>
          <w:lang w:val="sv-SE"/>
        </w:rPr>
        <w:t>Evaluasi Laju Pencapaian SDGs Desa</w:t>
      </w:r>
      <w:bookmarkEnd w:id="32"/>
    </w:p>
    <w:p w:rsidR="00E31D0F" w:rsidRPr="00F3400C" w:rsidRDefault="00E31D0F" w:rsidP="00F3400C">
      <w:pPr>
        <w:pStyle w:val="ListParagraph"/>
        <w:spacing w:after="0" w:line="480" w:lineRule="auto"/>
        <w:ind w:left="426" w:firstLine="567"/>
        <w:jc w:val="both"/>
        <w:rPr>
          <w:rFonts w:ascii="Times New Roman" w:hAnsi="Times New Roman" w:cs="Times New Roman"/>
          <w:b/>
          <w:sz w:val="24"/>
          <w:szCs w:val="24"/>
          <w:lang w:val="sv-SE"/>
        </w:rPr>
      </w:pPr>
      <w:r w:rsidRPr="00F3400C">
        <w:rPr>
          <w:rFonts w:ascii="Times New Roman" w:hAnsi="Times New Roman" w:cs="Times New Roman"/>
          <w:sz w:val="24"/>
          <w:szCs w:val="24"/>
        </w:rPr>
        <w:t>Menyimak  keterangan dari relawan input individu SDGs Desa Jayapura pendataan penduduk dalam system SDGs tentunya banyak permasalahan – permasalahan yang muncul dilapangan, terutama sala satunya adalah sulitnya unpload data karena servernya sering melemah.</w:t>
      </w:r>
    </w:p>
    <w:p w:rsidR="00E31D0F" w:rsidRDefault="00E31D0F" w:rsidP="00E31D0F">
      <w:pPr>
        <w:spacing w:after="0" w:line="480" w:lineRule="auto"/>
        <w:jc w:val="both"/>
        <w:rPr>
          <w:rFonts w:ascii="Times New Roman" w:hAnsi="Times New Roman" w:cs="Times New Roman"/>
          <w:sz w:val="24"/>
          <w:szCs w:val="24"/>
          <w:lang w:val="sv-SE"/>
        </w:rPr>
      </w:pPr>
    </w:p>
    <w:p w:rsidR="00F3400C" w:rsidRPr="00932DE1" w:rsidRDefault="00F3400C" w:rsidP="00645BA0">
      <w:pPr>
        <w:pStyle w:val="Heading2"/>
        <w:numPr>
          <w:ilvl w:val="1"/>
          <w:numId w:val="33"/>
        </w:numPr>
        <w:ind w:left="426" w:hanging="426"/>
        <w:rPr>
          <w:lang w:val="sv-SE"/>
        </w:rPr>
      </w:pPr>
      <w:bookmarkStart w:id="33" w:name="_Toc106102295"/>
      <w:r w:rsidRPr="00932DE1">
        <w:rPr>
          <w:lang w:val="sv-SE"/>
        </w:rPr>
        <w:t>Identivikasi Masalah Berdasarkan RPJM Desa</w:t>
      </w:r>
      <w:bookmarkEnd w:id="33"/>
    </w:p>
    <w:p w:rsidR="00E31D0F" w:rsidRPr="00F3400C" w:rsidRDefault="00E31D0F" w:rsidP="00F3400C">
      <w:pPr>
        <w:pStyle w:val="ListParagraph"/>
        <w:spacing w:after="0" w:line="480" w:lineRule="auto"/>
        <w:ind w:left="426" w:firstLine="567"/>
        <w:jc w:val="both"/>
        <w:rPr>
          <w:rFonts w:ascii="Times New Roman" w:hAnsi="Times New Roman" w:cs="Times New Roman"/>
          <w:b/>
          <w:sz w:val="24"/>
          <w:szCs w:val="24"/>
          <w:lang w:val="sv-SE"/>
        </w:rPr>
      </w:pPr>
      <w:r w:rsidRPr="00F3400C">
        <w:rPr>
          <w:rFonts w:ascii="Times New Roman" w:hAnsi="Times New Roman" w:cs="Times New Roman"/>
          <w:sz w:val="24"/>
          <w:szCs w:val="24"/>
        </w:rPr>
        <w:t xml:space="preserve">Untuk mewujudkan visi dan misi pembangunan Desa Jaypaura di era desentralisasi, demokrasi dan globalisasi ini, kebijakan pembangunan akan diarahkan pada 3 (tiga) strategi utama pembangunan jangka menengah desa secara berkala dan berkesinambungan, yakni ; </w:t>
      </w:r>
    </w:p>
    <w:p w:rsidR="00E31D0F" w:rsidRDefault="00E31D0F" w:rsidP="00F3400C">
      <w:pPr>
        <w:pStyle w:val="ListParagraph"/>
        <w:numPr>
          <w:ilvl w:val="5"/>
          <w:numId w:val="4"/>
        </w:numPr>
        <w:spacing w:after="0" w:line="480" w:lineRule="auto"/>
        <w:ind w:left="851" w:hanging="425"/>
        <w:contextualSpacing w:val="0"/>
        <w:jc w:val="both"/>
        <w:rPr>
          <w:rFonts w:ascii="Times New Roman" w:hAnsi="Times New Roman" w:cs="Times New Roman"/>
          <w:sz w:val="24"/>
          <w:szCs w:val="24"/>
        </w:rPr>
      </w:pPr>
      <w:r w:rsidRPr="00E31D0F">
        <w:rPr>
          <w:rFonts w:ascii="Times New Roman" w:hAnsi="Times New Roman" w:cs="Times New Roman"/>
          <w:sz w:val="24"/>
          <w:szCs w:val="24"/>
        </w:rPr>
        <w:t>Terlaksananya sistem pemerintahan dan pelayanan publik yang efisien dan efektif</w:t>
      </w:r>
    </w:p>
    <w:p w:rsidR="00E31D0F" w:rsidRDefault="00E31D0F" w:rsidP="00F3400C">
      <w:pPr>
        <w:pStyle w:val="ListParagraph"/>
        <w:numPr>
          <w:ilvl w:val="5"/>
          <w:numId w:val="4"/>
        </w:numPr>
        <w:spacing w:after="0" w:line="480" w:lineRule="auto"/>
        <w:ind w:left="851" w:hanging="425"/>
        <w:contextualSpacing w:val="0"/>
        <w:jc w:val="both"/>
        <w:rPr>
          <w:rFonts w:ascii="Times New Roman" w:hAnsi="Times New Roman" w:cs="Times New Roman"/>
          <w:sz w:val="24"/>
          <w:szCs w:val="24"/>
        </w:rPr>
      </w:pPr>
      <w:r w:rsidRPr="00E31D0F">
        <w:rPr>
          <w:rFonts w:ascii="Times New Roman" w:hAnsi="Times New Roman" w:cs="Times New Roman"/>
          <w:sz w:val="24"/>
          <w:szCs w:val="24"/>
        </w:rPr>
        <w:t>Terwujudnya infrastruktur desa yang mendukung pengembangan ekonomi masyarakat, dan</w:t>
      </w:r>
    </w:p>
    <w:p w:rsidR="00F3400C" w:rsidRDefault="00E31D0F" w:rsidP="00F3400C">
      <w:pPr>
        <w:pStyle w:val="ListParagraph"/>
        <w:numPr>
          <w:ilvl w:val="5"/>
          <w:numId w:val="4"/>
        </w:numPr>
        <w:spacing w:after="0" w:line="480" w:lineRule="auto"/>
        <w:ind w:left="851" w:hanging="425"/>
        <w:contextualSpacing w:val="0"/>
        <w:jc w:val="both"/>
        <w:rPr>
          <w:rFonts w:ascii="Times New Roman" w:hAnsi="Times New Roman" w:cs="Times New Roman"/>
          <w:sz w:val="24"/>
          <w:szCs w:val="24"/>
        </w:rPr>
      </w:pPr>
      <w:r w:rsidRPr="00E31D0F">
        <w:rPr>
          <w:rFonts w:ascii="Times New Roman" w:hAnsi="Times New Roman" w:cs="Times New Roman"/>
          <w:sz w:val="24"/>
          <w:szCs w:val="24"/>
        </w:rPr>
        <w:t>Terwujudnya kondisi lingkungan yang aman, tentram dan sejahtera.</w:t>
      </w:r>
    </w:p>
    <w:p w:rsidR="00F3400C" w:rsidRPr="00F256EA" w:rsidRDefault="00E31D0F" w:rsidP="00F256EA">
      <w:pPr>
        <w:spacing w:after="0" w:line="480" w:lineRule="auto"/>
        <w:ind w:left="426" w:firstLine="425"/>
        <w:jc w:val="both"/>
        <w:rPr>
          <w:rFonts w:ascii="Times New Roman" w:hAnsi="Times New Roman" w:cs="Times New Roman"/>
          <w:sz w:val="24"/>
          <w:szCs w:val="24"/>
        </w:rPr>
      </w:pPr>
      <w:r w:rsidRPr="00F256EA">
        <w:rPr>
          <w:rFonts w:ascii="Times New Roman" w:hAnsi="Times New Roman" w:cs="Times New Roman"/>
          <w:sz w:val="24"/>
          <w:szCs w:val="24"/>
        </w:rPr>
        <w:t>Kebijakan pembangunan secara umum dititikberatkan untuk menunjang peningkatan pendapatan masyarakat disek</w:t>
      </w:r>
      <w:r w:rsidR="00F3400C" w:rsidRPr="00F256EA">
        <w:rPr>
          <w:rFonts w:ascii="Times New Roman" w:hAnsi="Times New Roman" w:cs="Times New Roman"/>
          <w:sz w:val="24"/>
          <w:szCs w:val="24"/>
        </w:rPr>
        <w:t>tor pertanian dan perdagangan y</w:t>
      </w:r>
      <w:r w:rsidRPr="00F256EA">
        <w:rPr>
          <w:rFonts w:ascii="Times New Roman" w:hAnsi="Times New Roman" w:cs="Times New Roman"/>
          <w:sz w:val="24"/>
          <w:szCs w:val="24"/>
        </w:rPr>
        <w:t>ang titik akhirnya akan menekan angka kemiskinan.</w:t>
      </w:r>
    </w:p>
    <w:p w:rsidR="00E31D0F" w:rsidRPr="00F3400C" w:rsidRDefault="00E31D0F" w:rsidP="00F3400C">
      <w:pPr>
        <w:pStyle w:val="ListParagraph"/>
        <w:spacing w:after="0" w:line="480" w:lineRule="auto"/>
        <w:ind w:left="426" w:firstLine="567"/>
        <w:contextualSpacing w:val="0"/>
        <w:jc w:val="both"/>
        <w:rPr>
          <w:rFonts w:ascii="Times New Roman" w:hAnsi="Times New Roman" w:cs="Times New Roman"/>
          <w:sz w:val="24"/>
          <w:szCs w:val="24"/>
        </w:rPr>
      </w:pPr>
      <w:r w:rsidRPr="00F3400C">
        <w:rPr>
          <w:rFonts w:ascii="Times New Roman" w:hAnsi="Times New Roman" w:cs="Times New Roman"/>
          <w:sz w:val="24"/>
          <w:szCs w:val="24"/>
        </w:rPr>
        <w:lastRenderedPageBreak/>
        <w:t>Berdasarkan</w:t>
      </w:r>
      <w:r w:rsidRPr="00F3400C">
        <w:rPr>
          <w:rFonts w:ascii="Times New Roman" w:hAnsi="Times New Roman" w:cs="Times New Roman"/>
          <w:sz w:val="24"/>
          <w:szCs w:val="24"/>
          <w:lang w:val="sv-SE"/>
        </w:rPr>
        <w:t xml:space="preserve"> Peraturan Desa Jayapura Nomor</w:t>
      </w:r>
      <w:r w:rsidRPr="00F3400C">
        <w:rPr>
          <w:rFonts w:ascii="Times New Roman" w:hAnsi="Times New Roman" w:cs="Times New Roman"/>
          <w:sz w:val="24"/>
          <w:szCs w:val="24"/>
          <w:lang w:val="en-CA"/>
        </w:rPr>
        <w:t xml:space="preserve"> 7</w:t>
      </w:r>
      <w:r w:rsidRPr="00F3400C">
        <w:rPr>
          <w:rFonts w:ascii="Times New Roman" w:hAnsi="Times New Roman" w:cs="Times New Roman"/>
          <w:sz w:val="24"/>
          <w:szCs w:val="24"/>
        </w:rPr>
        <w:t xml:space="preserve"> </w:t>
      </w:r>
      <w:r w:rsidRPr="00F3400C">
        <w:rPr>
          <w:rFonts w:ascii="Times New Roman" w:hAnsi="Times New Roman" w:cs="Times New Roman"/>
          <w:sz w:val="24"/>
          <w:szCs w:val="24"/>
          <w:lang w:val="sv-SE"/>
        </w:rPr>
        <w:t xml:space="preserve">Tahun </w:t>
      </w:r>
      <w:r w:rsidRPr="00F3400C">
        <w:rPr>
          <w:rFonts w:ascii="Times New Roman" w:hAnsi="Times New Roman" w:cs="Times New Roman"/>
          <w:sz w:val="24"/>
          <w:szCs w:val="24"/>
        </w:rPr>
        <w:t>2021</w:t>
      </w:r>
      <w:r w:rsidRPr="00F3400C">
        <w:rPr>
          <w:rFonts w:ascii="Times New Roman" w:hAnsi="Times New Roman" w:cs="Times New Roman"/>
          <w:sz w:val="24"/>
          <w:szCs w:val="24"/>
          <w:lang w:val="sv-SE"/>
        </w:rPr>
        <w:t xml:space="preserve"> tentang RPJM Desa Jayapura tahun </w:t>
      </w:r>
      <w:r w:rsidRPr="00F3400C">
        <w:rPr>
          <w:rFonts w:ascii="Times New Roman" w:hAnsi="Times New Roman" w:cs="Times New Roman"/>
          <w:sz w:val="24"/>
          <w:szCs w:val="24"/>
        </w:rPr>
        <w:t xml:space="preserve">2022 </w:t>
      </w:r>
      <w:r w:rsidRPr="00F3400C">
        <w:rPr>
          <w:rFonts w:ascii="Times New Roman" w:hAnsi="Times New Roman" w:cs="Times New Roman"/>
          <w:sz w:val="24"/>
          <w:szCs w:val="24"/>
          <w:lang w:val="sv-SE"/>
        </w:rPr>
        <w:t>-</w:t>
      </w:r>
      <w:r w:rsidRPr="00F3400C">
        <w:rPr>
          <w:rFonts w:ascii="Times New Roman" w:hAnsi="Times New Roman" w:cs="Times New Roman"/>
          <w:sz w:val="24"/>
          <w:szCs w:val="24"/>
        </w:rPr>
        <w:t xml:space="preserve"> 2027</w:t>
      </w:r>
      <w:r w:rsidRPr="00F3400C">
        <w:rPr>
          <w:rFonts w:ascii="Times New Roman" w:hAnsi="Times New Roman" w:cs="Times New Roman"/>
          <w:sz w:val="24"/>
          <w:szCs w:val="24"/>
          <w:lang w:val="sv-SE"/>
        </w:rPr>
        <w:t xml:space="preserve"> prioritas masalah yang harus diselesaikan meliputi </w:t>
      </w:r>
      <w:r w:rsidRPr="00F3400C">
        <w:rPr>
          <w:rFonts w:ascii="Times New Roman" w:hAnsi="Times New Roman" w:cs="Times New Roman"/>
          <w:sz w:val="24"/>
          <w:szCs w:val="24"/>
        </w:rPr>
        <w:t>2</w:t>
      </w:r>
      <w:r w:rsidRPr="00F3400C">
        <w:rPr>
          <w:rFonts w:ascii="Times New Roman" w:hAnsi="Times New Roman" w:cs="Times New Roman"/>
          <w:sz w:val="24"/>
          <w:szCs w:val="24"/>
          <w:lang w:val="sv-SE"/>
        </w:rPr>
        <w:t xml:space="preserve"> (</w:t>
      </w:r>
      <w:r w:rsidRPr="00F3400C">
        <w:rPr>
          <w:rFonts w:ascii="Times New Roman" w:hAnsi="Times New Roman" w:cs="Times New Roman"/>
          <w:sz w:val="24"/>
          <w:szCs w:val="24"/>
        </w:rPr>
        <w:t>dua</w:t>
      </w:r>
      <w:r w:rsidRPr="00F3400C">
        <w:rPr>
          <w:rFonts w:ascii="Times New Roman" w:hAnsi="Times New Roman" w:cs="Times New Roman"/>
          <w:sz w:val="24"/>
          <w:szCs w:val="24"/>
          <w:lang w:val="sv-SE"/>
        </w:rPr>
        <w:t xml:space="preserve">) masalah pokok yang secara rinci permasalahan tersebut </w:t>
      </w:r>
      <w:r w:rsidRPr="00F3400C">
        <w:rPr>
          <w:rFonts w:ascii="Times New Roman" w:hAnsi="Times New Roman" w:cs="Times New Roman"/>
          <w:i/>
          <w:sz w:val="24"/>
          <w:szCs w:val="24"/>
          <w:lang w:val="sv-SE"/>
        </w:rPr>
        <w:t>adalah:</w:t>
      </w:r>
    </w:p>
    <w:p w:rsidR="00E31D0F" w:rsidRPr="00E31D0F" w:rsidRDefault="00E31D0F" w:rsidP="00645BA0">
      <w:pPr>
        <w:numPr>
          <w:ilvl w:val="0"/>
          <w:numId w:val="18"/>
        </w:numPr>
        <w:spacing w:after="0" w:line="480" w:lineRule="auto"/>
        <w:ind w:left="851" w:hanging="426"/>
        <w:jc w:val="both"/>
        <w:rPr>
          <w:rFonts w:ascii="Times New Roman" w:hAnsi="Times New Roman" w:cs="Times New Roman"/>
          <w:sz w:val="24"/>
          <w:szCs w:val="24"/>
          <w:u w:val="single"/>
          <w:lang w:val="sv-SE"/>
        </w:rPr>
      </w:pPr>
      <w:r w:rsidRPr="00E31D0F">
        <w:rPr>
          <w:rFonts w:ascii="Times New Roman" w:hAnsi="Times New Roman" w:cs="Times New Roman"/>
          <w:sz w:val="24"/>
          <w:szCs w:val="24"/>
          <w:u w:val="single"/>
          <w:lang w:val="sv-SE"/>
        </w:rPr>
        <w:t>Berdasarkan Kewenangan Hak Asal Usul</w:t>
      </w:r>
      <w:r w:rsidRPr="00E31D0F">
        <w:rPr>
          <w:rFonts w:ascii="Times New Roman" w:hAnsi="Times New Roman" w:cs="Times New Roman"/>
          <w:sz w:val="24"/>
          <w:szCs w:val="24"/>
          <w:u w:val="single"/>
        </w:rPr>
        <w:t>.</w:t>
      </w:r>
    </w:p>
    <w:p w:rsidR="00E31D0F" w:rsidRPr="00F256EA" w:rsidRDefault="00E31D0F" w:rsidP="00645BA0">
      <w:pPr>
        <w:numPr>
          <w:ilvl w:val="0"/>
          <w:numId w:val="17"/>
        </w:numPr>
        <w:autoSpaceDE w:val="0"/>
        <w:autoSpaceDN w:val="0"/>
        <w:adjustRightInd w:val="0"/>
        <w:spacing w:after="0" w:line="480" w:lineRule="auto"/>
        <w:ind w:left="1276" w:hanging="425"/>
        <w:jc w:val="both"/>
        <w:rPr>
          <w:rFonts w:ascii="Times New Roman" w:eastAsia="SimSun" w:hAnsi="Times New Roman" w:cs="Times New Roman"/>
          <w:sz w:val="24"/>
          <w:szCs w:val="24"/>
          <w:lang w:eastAsia="ja-JP"/>
        </w:rPr>
      </w:pPr>
      <w:r w:rsidRPr="00E31D0F">
        <w:rPr>
          <w:rFonts w:ascii="Times New Roman" w:hAnsi="Times New Roman" w:cs="Times New Roman"/>
          <w:sz w:val="24"/>
          <w:szCs w:val="24"/>
        </w:rPr>
        <w:t>Kewenangan berdasarkan Hak Asal Usul dan Adat Istiadat dalam RPJM Desa Tahun 2022-2027 dilaksnakan dengan baik dan maksimal.</w:t>
      </w:r>
    </w:p>
    <w:p w:rsidR="00F256EA" w:rsidRPr="00E31D0F" w:rsidRDefault="00F256EA" w:rsidP="00F256EA">
      <w:pPr>
        <w:autoSpaceDE w:val="0"/>
        <w:autoSpaceDN w:val="0"/>
        <w:adjustRightInd w:val="0"/>
        <w:spacing w:after="0" w:line="480" w:lineRule="auto"/>
        <w:ind w:left="1276"/>
        <w:jc w:val="both"/>
        <w:rPr>
          <w:rFonts w:ascii="Times New Roman" w:eastAsia="SimSun" w:hAnsi="Times New Roman" w:cs="Times New Roman"/>
          <w:sz w:val="24"/>
          <w:szCs w:val="24"/>
          <w:lang w:eastAsia="ja-JP"/>
        </w:rPr>
      </w:pPr>
    </w:p>
    <w:p w:rsidR="00E31D0F" w:rsidRPr="00E31D0F" w:rsidRDefault="00E31D0F" w:rsidP="00645BA0">
      <w:pPr>
        <w:numPr>
          <w:ilvl w:val="0"/>
          <w:numId w:val="18"/>
        </w:numPr>
        <w:spacing w:after="0" w:line="480" w:lineRule="auto"/>
        <w:ind w:left="851" w:hanging="426"/>
        <w:jc w:val="both"/>
        <w:rPr>
          <w:rFonts w:ascii="Times New Roman" w:hAnsi="Times New Roman" w:cs="Times New Roman"/>
          <w:sz w:val="24"/>
          <w:szCs w:val="24"/>
          <w:u w:val="single"/>
        </w:rPr>
      </w:pPr>
      <w:r w:rsidRPr="00E31D0F">
        <w:rPr>
          <w:rFonts w:ascii="Times New Roman" w:hAnsi="Times New Roman" w:cs="Times New Roman"/>
          <w:sz w:val="24"/>
          <w:szCs w:val="24"/>
          <w:u w:val="single"/>
        </w:rPr>
        <w:t>Skala Desa.</w:t>
      </w:r>
    </w:p>
    <w:p w:rsidR="00E31D0F" w:rsidRPr="00E31D0F" w:rsidRDefault="00E31D0F" w:rsidP="00645BA0">
      <w:pPr>
        <w:numPr>
          <w:ilvl w:val="0"/>
          <w:numId w:val="17"/>
        </w:numPr>
        <w:autoSpaceDE w:val="0"/>
        <w:autoSpaceDN w:val="0"/>
        <w:adjustRightInd w:val="0"/>
        <w:spacing w:after="0" w:line="480" w:lineRule="auto"/>
        <w:ind w:left="1276" w:hanging="425"/>
        <w:jc w:val="both"/>
        <w:rPr>
          <w:rFonts w:ascii="Times New Roman" w:hAnsi="Times New Roman" w:cs="Times New Roman"/>
          <w:sz w:val="24"/>
          <w:szCs w:val="24"/>
        </w:rPr>
      </w:pPr>
      <w:r w:rsidRPr="00E31D0F">
        <w:rPr>
          <w:rFonts w:ascii="Times New Roman" w:hAnsi="Times New Roman" w:cs="Times New Roman"/>
          <w:sz w:val="24"/>
          <w:szCs w:val="24"/>
        </w:rPr>
        <w:t>Bidang Penyelenggaraan Pemerintah Desa.</w:t>
      </w:r>
    </w:p>
    <w:p w:rsidR="00E31D0F" w:rsidRPr="00E31D0F" w:rsidRDefault="00E31D0F" w:rsidP="00E31D0F">
      <w:pPr>
        <w:autoSpaceDE w:val="0"/>
        <w:autoSpaceDN w:val="0"/>
        <w:adjustRightInd w:val="0"/>
        <w:spacing w:after="0" w:line="480" w:lineRule="auto"/>
        <w:ind w:left="1276" w:firstLine="567"/>
        <w:jc w:val="both"/>
        <w:rPr>
          <w:rFonts w:ascii="Times New Roman" w:hAnsi="Times New Roman" w:cs="Times New Roman"/>
          <w:sz w:val="24"/>
          <w:szCs w:val="24"/>
        </w:rPr>
      </w:pPr>
      <w:r w:rsidRPr="00E31D0F">
        <w:rPr>
          <w:rFonts w:ascii="Times New Roman" w:hAnsi="Times New Roman" w:cs="Times New Roman"/>
          <w:sz w:val="24"/>
          <w:szCs w:val="24"/>
        </w:rPr>
        <w:t>Pada bidang Penyelenggaraan Pemerintaha Desa, yang direncanakan pada dokumen RKP Tahun 2022 diantaranya adalah :</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 xml:space="preserve">Penghasilan tetap dan tunjangan bagi kepala desa </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Penyediaan penghasilan tetap dan tunjangan perangkat desa</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Operasional pemerintahan desa</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Jaminan sosial, kesehatan dan ketenaga kerjaan</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Penyediaan tunjangan BPD</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Penyediaan Operasional BPD</w:t>
      </w:r>
    </w:p>
    <w:p w:rsidR="00E31D0F" w:rsidRPr="00E31D0F" w:rsidRDefault="00E31D0F" w:rsidP="00645BA0">
      <w:pPr>
        <w:pStyle w:val="ListParagraph"/>
        <w:numPr>
          <w:ilvl w:val="0"/>
          <w:numId w:val="19"/>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Penyediaan indentif RT/RW</w:t>
      </w:r>
    </w:p>
    <w:p w:rsidR="00E31D0F" w:rsidRPr="00E31D0F" w:rsidRDefault="00E31D0F" w:rsidP="00E31D0F">
      <w:pPr>
        <w:pStyle w:val="ListParagraph"/>
        <w:autoSpaceDE w:val="0"/>
        <w:autoSpaceDN w:val="0"/>
        <w:adjustRightInd w:val="0"/>
        <w:spacing w:after="0" w:line="480" w:lineRule="auto"/>
        <w:ind w:left="1276" w:firstLine="567"/>
        <w:jc w:val="both"/>
        <w:rPr>
          <w:rFonts w:ascii="Times New Roman" w:hAnsi="Times New Roman" w:cs="Times New Roman"/>
          <w:sz w:val="24"/>
          <w:szCs w:val="24"/>
        </w:rPr>
      </w:pPr>
      <w:r w:rsidRPr="00E31D0F">
        <w:rPr>
          <w:rFonts w:ascii="Times New Roman" w:hAnsi="Times New Roman" w:cs="Times New Roman"/>
          <w:sz w:val="24"/>
          <w:szCs w:val="24"/>
        </w:rPr>
        <w:t>Semua kegiatan yang telah direncanakan dalam bidang penyelenggaraan permrintahan desa telah dilaksanakan dengan baik.</w:t>
      </w:r>
    </w:p>
    <w:p w:rsidR="00E31D0F" w:rsidRPr="00E31D0F" w:rsidRDefault="00E31D0F" w:rsidP="00E31D0F">
      <w:pPr>
        <w:autoSpaceDE w:val="0"/>
        <w:autoSpaceDN w:val="0"/>
        <w:adjustRightInd w:val="0"/>
        <w:spacing w:after="0" w:line="480" w:lineRule="auto"/>
        <w:jc w:val="both"/>
        <w:rPr>
          <w:rFonts w:ascii="Times New Roman" w:hAnsi="Times New Roman" w:cs="Times New Roman"/>
          <w:i/>
          <w:color w:val="FF0000"/>
          <w:sz w:val="24"/>
          <w:szCs w:val="24"/>
        </w:rPr>
      </w:pPr>
    </w:p>
    <w:p w:rsidR="00E31D0F" w:rsidRPr="00E31D0F" w:rsidRDefault="00E31D0F" w:rsidP="00645BA0">
      <w:pPr>
        <w:numPr>
          <w:ilvl w:val="0"/>
          <w:numId w:val="17"/>
        </w:numPr>
        <w:autoSpaceDE w:val="0"/>
        <w:autoSpaceDN w:val="0"/>
        <w:adjustRightInd w:val="0"/>
        <w:spacing w:after="0" w:line="480" w:lineRule="auto"/>
        <w:ind w:left="1276" w:hanging="425"/>
        <w:jc w:val="both"/>
        <w:rPr>
          <w:rFonts w:ascii="Times New Roman" w:hAnsi="Times New Roman" w:cs="Times New Roman"/>
          <w:sz w:val="24"/>
          <w:szCs w:val="24"/>
        </w:rPr>
      </w:pPr>
      <w:r w:rsidRPr="00E31D0F">
        <w:rPr>
          <w:rFonts w:ascii="Times New Roman" w:hAnsi="Times New Roman" w:cs="Times New Roman"/>
          <w:sz w:val="24"/>
          <w:szCs w:val="24"/>
        </w:rPr>
        <w:lastRenderedPageBreak/>
        <w:t>Bidang Pelaksanaan Pembangunan Desa.</w:t>
      </w:r>
    </w:p>
    <w:p w:rsidR="00E31D0F" w:rsidRPr="00E31D0F" w:rsidRDefault="00D7163A" w:rsidP="00E31D0F">
      <w:pPr>
        <w:autoSpaceDE w:val="0"/>
        <w:autoSpaceDN w:val="0"/>
        <w:adjustRightInd w:val="0"/>
        <w:spacing w:after="0" w:line="480" w:lineRule="auto"/>
        <w:ind w:left="1276" w:firstLine="567"/>
        <w:jc w:val="both"/>
        <w:rPr>
          <w:rFonts w:ascii="Times New Roman" w:hAnsi="Times New Roman" w:cs="Times New Roman"/>
          <w:sz w:val="24"/>
          <w:szCs w:val="24"/>
        </w:rPr>
      </w:pPr>
      <w:r>
        <w:rPr>
          <w:rFonts w:ascii="Times New Roman" w:hAnsi="Times New Roman" w:cs="Times New Roman"/>
          <w:sz w:val="24"/>
          <w:szCs w:val="24"/>
        </w:rPr>
        <w:t xml:space="preserve">Pada Bidang Pelaksanaan Pembangunan </w:t>
      </w:r>
      <w:r w:rsidR="00E31D0F" w:rsidRPr="00E31D0F">
        <w:rPr>
          <w:rFonts w:ascii="Times New Roman" w:hAnsi="Times New Roman" w:cs="Times New Roman"/>
          <w:sz w:val="24"/>
          <w:szCs w:val="24"/>
        </w:rPr>
        <w:t>Desa, pembangunan yang direncanakan pada dokumen RKP Tahun 2022 adalah:</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Pendidikan</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 xml:space="preserve">Kesehatan </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Pembangunan jalan usaha tani ( Kp. Cikeris Ke Kp. Puutan )</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 xml:space="preserve">Pengadaan ikan patin </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Pembangunan tempat pembuangan sampah</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Jalan lingkungan</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Pembangunan 2 (dua) unit gedung PAUD (milik desa)</w:t>
      </w:r>
    </w:p>
    <w:p w:rsidR="00E31D0F" w:rsidRPr="00E31D0F" w:rsidRDefault="00E31D0F" w:rsidP="00645BA0">
      <w:pPr>
        <w:pStyle w:val="ListParagraph"/>
        <w:numPr>
          <w:ilvl w:val="0"/>
          <w:numId w:val="20"/>
        </w:numPr>
        <w:autoSpaceDE w:val="0"/>
        <w:autoSpaceDN w:val="0"/>
        <w:adjustRightInd w:val="0"/>
        <w:spacing w:after="0" w:line="480" w:lineRule="auto"/>
        <w:ind w:left="1701" w:hanging="425"/>
        <w:contextualSpacing w:val="0"/>
        <w:jc w:val="both"/>
        <w:rPr>
          <w:rFonts w:ascii="Times New Roman" w:hAnsi="Times New Roman" w:cs="Times New Roman"/>
          <w:i/>
          <w:color w:val="FF0000"/>
          <w:sz w:val="24"/>
          <w:szCs w:val="24"/>
        </w:rPr>
      </w:pPr>
      <w:r w:rsidRPr="00E31D0F">
        <w:rPr>
          <w:rFonts w:ascii="Times New Roman" w:hAnsi="Times New Roman" w:cs="Times New Roman"/>
          <w:sz w:val="24"/>
          <w:szCs w:val="24"/>
        </w:rPr>
        <w:t>Pengadaan sapras PAUD (milik desa)</w:t>
      </w:r>
    </w:p>
    <w:p w:rsidR="00E31D0F" w:rsidRPr="00E31D0F" w:rsidRDefault="00E31D0F" w:rsidP="00E31D0F">
      <w:pPr>
        <w:pStyle w:val="ListParagraph"/>
        <w:autoSpaceDE w:val="0"/>
        <w:autoSpaceDN w:val="0"/>
        <w:adjustRightInd w:val="0"/>
        <w:spacing w:after="0" w:line="480" w:lineRule="auto"/>
        <w:ind w:left="1276" w:firstLine="567"/>
        <w:jc w:val="both"/>
        <w:rPr>
          <w:rFonts w:ascii="Times New Roman" w:hAnsi="Times New Roman" w:cs="Times New Roman"/>
          <w:i/>
          <w:sz w:val="24"/>
          <w:szCs w:val="24"/>
        </w:rPr>
      </w:pPr>
      <w:r w:rsidRPr="00E31D0F">
        <w:rPr>
          <w:rFonts w:ascii="Times New Roman" w:hAnsi="Times New Roman" w:cs="Times New Roman"/>
          <w:sz w:val="24"/>
          <w:szCs w:val="24"/>
        </w:rPr>
        <w:t>Dala bidang pelaksanaan pembangunan desa ada beberapa yang belum terealisasikan diantaranya pemerataan pembangunan infrastruktur seperti jalan usaha tani, pemerataan jalan lingkungan dan pembangunan gedung PAUD milik desa.</w:t>
      </w:r>
    </w:p>
    <w:p w:rsidR="00E31D0F" w:rsidRPr="00E31D0F" w:rsidRDefault="00E31D0F" w:rsidP="00E31D0F">
      <w:pPr>
        <w:autoSpaceDE w:val="0"/>
        <w:autoSpaceDN w:val="0"/>
        <w:adjustRightInd w:val="0"/>
        <w:spacing w:after="0" w:line="480" w:lineRule="auto"/>
        <w:ind w:left="1276" w:firstLine="567"/>
        <w:jc w:val="both"/>
        <w:rPr>
          <w:rFonts w:ascii="Times New Roman" w:hAnsi="Times New Roman" w:cs="Times New Roman"/>
          <w:i/>
          <w:sz w:val="24"/>
          <w:szCs w:val="24"/>
        </w:rPr>
      </w:pPr>
    </w:p>
    <w:p w:rsidR="00E31D0F" w:rsidRPr="00E31D0F" w:rsidRDefault="00E31D0F" w:rsidP="00645BA0">
      <w:pPr>
        <w:numPr>
          <w:ilvl w:val="0"/>
          <w:numId w:val="17"/>
        </w:numPr>
        <w:autoSpaceDE w:val="0"/>
        <w:autoSpaceDN w:val="0"/>
        <w:adjustRightInd w:val="0"/>
        <w:spacing w:after="0" w:line="480" w:lineRule="auto"/>
        <w:ind w:left="1276" w:hanging="425"/>
        <w:jc w:val="both"/>
        <w:rPr>
          <w:rFonts w:ascii="Times New Roman" w:hAnsi="Times New Roman" w:cs="Times New Roman"/>
          <w:sz w:val="24"/>
          <w:szCs w:val="24"/>
        </w:rPr>
      </w:pPr>
      <w:r w:rsidRPr="00E31D0F">
        <w:rPr>
          <w:rFonts w:ascii="Times New Roman" w:hAnsi="Times New Roman" w:cs="Times New Roman"/>
          <w:sz w:val="24"/>
          <w:szCs w:val="24"/>
        </w:rPr>
        <w:t>Bidang Pembinaan Kemasyarakatan Desa.</w:t>
      </w:r>
    </w:p>
    <w:p w:rsidR="00E31D0F" w:rsidRPr="00E31D0F" w:rsidRDefault="00D7163A" w:rsidP="00E31D0F">
      <w:pPr>
        <w:autoSpaceDE w:val="0"/>
        <w:autoSpaceDN w:val="0"/>
        <w:adjustRightInd w:val="0"/>
        <w:spacing w:after="0" w:line="480" w:lineRule="auto"/>
        <w:ind w:left="1276" w:firstLine="567"/>
        <w:jc w:val="both"/>
        <w:rPr>
          <w:rFonts w:ascii="Times New Roman" w:hAnsi="Times New Roman" w:cs="Times New Roman"/>
          <w:sz w:val="24"/>
          <w:szCs w:val="24"/>
        </w:rPr>
      </w:pPr>
      <w:r>
        <w:rPr>
          <w:rFonts w:ascii="Times New Roman" w:hAnsi="Times New Roman" w:cs="Times New Roman"/>
          <w:sz w:val="24"/>
          <w:szCs w:val="24"/>
        </w:rPr>
        <w:t>Pada Bidang Pembinaan Kemasyarakatan</w:t>
      </w:r>
      <w:r w:rsidR="00E31D0F" w:rsidRPr="00E31D0F">
        <w:rPr>
          <w:rFonts w:ascii="Times New Roman" w:hAnsi="Times New Roman" w:cs="Times New Roman"/>
          <w:sz w:val="24"/>
          <w:szCs w:val="24"/>
        </w:rPr>
        <w:t xml:space="preserve"> Desa, pembangunan yang direncanakan pada dokumen RKP Tahun 2022 adalah peningkatan kapasitas lembaga dan penunjang LKD yang kreatif yang belum terealisasikan di tahun 2022 semua ini disebabkan pengalihan anggaran untuk kegiatan pencegahan penyebaran covid -19</w:t>
      </w:r>
    </w:p>
    <w:p w:rsidR="00E31D0F" w:rsidRPr="00E31D0F" w:rsidRDefault="00E31D0F" w:rsidP="00E31D0F">
      <w:pPr>
        <w:autoSpaceDE w:val="0"/>
        <w:autoSpaceDN w:val="0"/>
        <w:adjustRightInd w:val="0"/>
        <w:spacing w:after="0" w:line="480" w:lineRule="auto"/>
        <w:ind w:left="1276" w:firstLine="567"/>
        <w:jc w:val="both"/>
        <w:rPr>
          <w:rFonts w:ascii="Times New Roman" w:hAnsi="Times New Roman" w:cs="Times New Roman"/>
          <w:sz w:val="24"/>
          <w:szCs w:val="24"/>
        </w:rPr>
      </w:pPr>
    </w:p>
    <w:p w:rsidR="00E31D0F" w:rsidRPr="00E31D0F" w:rsidRDefault="00E31D0F" w:rsidP="00645BA0">
      <w:pPr>
        <w:numPr>
          <w:ilvl w:val="0"/>
          <w:numId w:val="17"/>
        </w:numPr>
        <w:autoSpaceDE w:val="0"/>
        <w:autoSpaceDN w:val="0"/>
        <w:adjustRightInd w:val="0"/>
        <w:spacing w:after="0" w:line="480" w:lineRule="auto"/>
        <w:ind w:left="1276" w:hanging="425"/>
        <w:jc w:val="both"/>
        <w:rPr>
          <w:rFonts w:ascii="Times New Roman" w:hAnsi="Times New Roman" w:cs="Times New Roman"/>
          <w:sz w:val="24"/>
          <w:szCs w:val="24"/>
        </w:rPr>
      </w:pPr>
      <w:r w:rsidRPr="00E31D0F">
        <w:rPr>
          <w:rFonts w:ascii="Times New Roman" w:hAnsi="Times New Roman" w:cs="Times New Roman"/>
          <w:sz w:val="24"/>
          <w:szCs w:val="24"/>
        </w:rPr>
        <w:lastRenderedPageBreak/>
        <w:t>Bidang Pemberdayaan Masyarakat Desa.</w:t>
      </w:r>
    </w:p>
    <w:p w:rsidR="00E31D0F" w:rsidRPr="00E31D0F" w:rsidRDefault="00D7163A" w:rsidP="00E31D0F">
      <w:pPr>
        <w:autoSpaceDE w:val="0"/>
        <w:autoSpaceDN w:val="0"/>
        <w:adjustRightInd w:val="0"/>
        <w:spacing w:after="0" w:line="480" w:lineRule="auto"/>
        <w:ind w:left="1276" w:firstLine="567"/>
        <w:jc w:val="both"/>
        <w:rPr>
          <w:rFonts w:ascii="Times New Roman" w:hAnsi="Times New Roman" w:cs="Times New Roman"/>
          <w:sz w:val="24"/>
          <w:szCs w:val="24"/>
        </w:rPr>
      </w:pPr>
      <w:r>
        <w:rPr>
          <w:rFonts w:ascii="Times New Roman" w:hAnsi="Times New Roman" w:cs="Times New Roman"/>
          <w:sz w:val="24"/>
          <w:szCs w:val="24"/>
        </w:rPr>
        <w:t>Pada Bidang Pemberdayaan Masyarakat</w:t>
      </w:r>
      <w:r w:rsidR="00E31D0F" w:rsidRPr="00E31D0F">
        <w:rPr>
          <w:rFonts w:ascii="Times New Roman" w:hAnsi="Times New Roman" w:cs="Times New Roman"/>
          <w:sz w:val="24"/>
          <w:szCs w:val="24"/>
        </w:rPr>
        <w:t xml:space="preserve"> Desa, pembangunan yang direncanakan pada dokumen RKP Tahun 2022 adalah penyelenggaraan musyawarah dan pelatihan pelatihan yang telah dilaksanakan dengan baik</w:t>
      </w:r>
    </w:p>
    <w:p w:rsidR="00E31D0F" w:rsidRPr="00E31D0F" w:rsidRDefault="00E31D0F" w:rsidP="00E31D0F">
      <w:pPr>
        <w:autoSpaceDE w:val="0"/>
        <w:autoSpaceDN w:val="0"/>
        <w:adjustRightInd w:val="0"/>
        <w:spacing w:after="0" w:line="480" w:lineRule="auto"/>
        <w:ind w:left="1276" w:firstLine="567"/>
        <w:jc w:val="both"/>
        <w:rPr>
          <w:rFonts w:ascii="Times New Roman" w:hAnsi="Times New Roman" w:cs="Times New Roman"/>
          <w:color w:val="FF0000"/>
          <w:sz w:val="24"/>
          <w:szCs w:val="24"/>
        </w:rPr>
      </w:pPr>
    </w:p>
    <w:p w:rsidR="00D7163A" w:rsidRDefault="00E31D0F" w:rsidP="00645BA0">
      <w:pPr>
        <w:numPr>
          <w:ilvl w:val="0"/>
          <w:numId w:val="17"/>
        </w:numPr>
        <w:autoSpaceDE w:val="0"/>
        <w:autoSpaceDN w:val="0"/>
        <w:adjustRightInd w:val="0"/>
        <w:spacing w:after="0" w:line="480" w:lineRule="auto"/>
        <w:ind w:left="1276" w:hanging="425"/>
        <w:jc w:val="both"/>
        <w:rPr>
          <w:rFonts w:ascii="Times New Roman" w:hAnsi="Times New Roman" w:cs="Times New Roman"/>
          <w:sz w:val="24"/>
          <w:szCs w:val="24"/>
        </w:rPr>
      </w:pPr>
      <w:r w:rsidRPr="00E31D0F">
        <w:rPr>
          <w:rFonts w:ascii="Times New Roman" w:hAnsi="Times New Roman" w:cs="Times New Roman"/>
          <w:sz w:val="24"/>
          <w:szCs w:val="24"/>
        </w:rPr>
        <w:t>Bidang Penanggulangan Bencana, Keadaan Mendesak Dan Darurat Lainnya</w:t>
      </w:r>
      <w:r w:rsidR="00D7163A">
        <w:rPr>
          <w:rFonts w:ascii="Times New Roman" w:hAnsi="Times New Roman" w:cs="Times New Roman"/>
          <w:sz w:val="24"/>
          <w:szCs w:val="24"/>
        </w:rPr>
        <w:t>.</w:t>
      </w:r>
    </w:p>
    <w:p w:rsidR="00E31D0F" w:rsidRPr="00D7163A" w:rsidRDefault="00D7163A" w:rsidP="00D7163A">
      <w:pPr>
        <w:autoSpaceDE w:val="0"/>
        <w:autoSpaceDN w:val="0"/>
        <w:adjustRightInd w:val="0"/>
        <w:spacing w:after="0" w:line="480" w:lineRule="auto"/>
        <w:ind w:left="1276" w:firstLine="567"/>
        <w:jc w:val="both"/>
        <w:rPr>
          <w:rFonts w:ascii="Times New Roman" w:hAnsi="Times New Roman" w:cs="Times New Roman"/>
          <w:sz w:val="24"/>
          <w:szCs w:val="24"/>
        </w:rPr>
      </w:pPr>
      <w:r>
        <w:rPr>
          <w:rFonts w:ascii="Times New Roman" w:hAnsi="Times New Roman" w:cs="Times New Roman"/>
          <w:sz w:val="24"/>
          <w:szCs w:val="24"/>
        </w:rPr>
        <w:t>Pada Bidang Penanggulangan Bencana</w:t>
      </w:r>
      <w:r w:rsidR="00F256EA" w:rsidRPr="00D7163A">
        <w:rPr>
          <w:rFonts w:ascii="Times New Roman" w:hAnsi="Times New Roman" w:cs="Times New Roman"/>
          <w:sz w:val="24"/>
          <w:szCs w:val="24"/>
        </w:rPr>
        <w:t>,</w:t>
      </w:r>
      <w:r>
        <w:rPr>
          <w:rFonts w:ascii="Times New Roman" w:hAnsi="Times New Roman" w:cs="Times New Roman"/>
          <w:sz w:val="24"/>
          <w:szCs w:val="24"/>
        </w:rPr>
        <w:t xml:space="preserve"> Keadaan Mendesak dan Darurat lainnya, </w:t>
      </w:r>
      <w:r w:rsidR="00E31D0F" w:rsidRPr="00D7163A">
        <w:rPr>
          <w:rFonts w:ascii="Times New Roman" w:hAnsi="Times New Roman" w:cs="Times New Roman"/>
          <w:sz w:val="24"/>
          <w:szCs w:val="24"/>
        </w:rPr>
        <w:t>yang direncanakan pada dokumen RKP Tahun 2022 adalah pemberian uang langsung tuanai atau sering disebut BPLT dengan 106 KPM dan terealisasi hanya 97 KPM hal ini disebabkan anggaran yang terbatas sehingga sebagian dialokasikan pada ketahanan pangan dan pencegahan penyebaran covid -19.</w:t>
      </w:r>
    </w:p>
    <w:p w:rsidR="00E31D0F" w:rsidRDefault="00E31D0F" w:rsidP="00E31D0F">
      <w:pPr>
        <w:spacing w:after="0" w:line="480" w:lineRule="auto"/>
        <w:jc w:val="both"/>
        <w:rPr>
          <w:rFonts w:ascii="Times New Roman" w:hAnsi="Times New Roman" w:cs="Times New Roman"/>
          <w:sz w:val="24"/>
          <w:szCs w:val="24"/>
        </w:rPr>
      </w:pPr>
    </w:p>
    <w:p w:rsidR="00D7163A" w:rsidRPr="00932DE1" w:rsidRDefault="00D7163A" w:rsidP="00645BA0">
      <w:pPr>
        <w:pStyle w:val="Heading2"/>
        <w:numPr>
          <w:ilvl w:val="1"/>
          <w:numId w:val="33"/>
        </w:numPr>
        <w:ind w:left="426" w:hanging="426"/>
        <w:rPr>
          <w:lang w:val="sv-SE"/>
        </w:rPr>
      </w:pPr>
      <w:bookmarkStart w:id="34" w:name="_Toc106102296"/>
      <w:r w:rsidRPr="00932DE1">
        <w:rPr>
          <w:lang w:val="sv-SE"/>
        </w:rPr>
        <w:t>Identivikasi Berdasarkan Analisa Keadaan Darurat</w:t>
      </w:r>
      <w:bookmarkEnd w:id="34"/>
    </w:p>
    <w:p w:rsidR="00E31D0F" w:rsidRPr="00D7163A" w:rsidRDefault="00E31D0F" w:rsidP="00D7163A">
      <w:pPr>
        <w:pStyle w:val="ListParagraph"/>
        <w:spacing w:after="0" w:line="480" w:lineRule="auto"/>
        <w:ind w:left="426" w:firstLine="567"/>
        <w:jc w:val="both"/>
        <w:rPr>
          <w:rFonts w:ascii="Times New Roman" w:hAnsi="Times New Roman" w:cs="Times New Roman"/>
          <w:b/>
          <w:sz w:val="24"/>
          <w:szCs w:val="24"/>
        </w:rPr>
      </w:pPr>
      <w:r w:rsidRPr="00D7163A">
        <w:rPr>
          <w:rFonts w:ascii="Times New Roman" w:hAnsi="Times New Roman" w:cs="Times New Roman"/>
          <w:sz w:val="24"/>
          <w:szCs w:val="24"/>
          <w:lang w:val="sv-SE"/>
        </w:rPr>
        <w:t xml:space="preserve">Analisa keadaan darurat dilakukan untuk mengantisipasi berbagai permasalahan yang muncul secara tiba-tiba, baik disebabkan oleh bencana alam dan ataupun sebab lain yang apabila tidak segera diatasi akan semakin menimbulkan masalah bagi masyarakat. Berdasarkan analisa pemerintah desa dan laporan yang disampaikan oleh masyarakat, ada beberapa masalah mendesak yang harus secepatnya diatasi oleh pemerintah </w:t>
      </w:r>
      <w:r w:rsidRPr="00D7163A">
        <w:rPr>
          <w:rFonts w:ascii="Times New Roman" w:hAnsi="Times New Roman" w:cs="Times New Roman"/>
          <w:sz w:val="24"/>
          <w:szCs w:val="24"/>
        </w:rPr>
        <w:t>D</w:t>
      </w:r>
      <w:r w:rsidRPr="00D7163A">
        <w:rPr>
          <w:rFonts w:ascii="Times New Roman" w:hAnsi="Times New Roman" w:cs="Times New Roman"/>
          <w:sz w:val="24"/>
          <w:szCs w:val="24"/>
          <w:lang w:val="sv-SE"/>
        </w:rPr>
        <w:t>esa.</w:t>
      </w:r>
      <w:r w:rsidR="00D7163A">
        <w:rPr>
          <w:rFonts w:ascii="Times New Roman" w:hAnsi="Times New Roman" w:cs="Times New Roman"/>
          <w:sz w:val="24"/>
          <w:szCs w:val="24"/>
          <w:lang w:val="sv-SE"/>
        </w:rPr>
        <w:t xml:space="preserve"> </w:t>
      </w:r>
      <w:r w:rsidRPr="00E31D0F">
        <w:rPr>
          <w:rFonts w:ascii="Times New Roman" w:hAnsi="Times New Roman" w:cs="Times New Roman"/>
          <w:sz w:val="24"/>
          <w:szCs w:val="24"/>
          <w:lang w:val="sv-SE"/>
        </w:rPr>
        <w:t xml:space="preserve">Masalah tersebut </w:t>
      </w:r>
      <w:r w:rsidRPr="00E31D0F">
        <w:rPr>
          <w:rFonts w:ascii="Times New Roman" w:hAnsi="Times New Roman" w:cs="Times New Roman"/>
          <w:i/>
          <w:sz w:val="24"/>
          <w:szCs w:val="24"/>
          <w:lang w:val="sv-SE"/>
        </w:rPr>
        <w:t>meliputi:</w:t>
      </w:r>
    </w:p>
    <w:p w:rsidR="00E31D0F" w:rsidRDefault="00E31D0F" w:rsidP="00645BA0">
      <w:pPr>
        <w:widowControl w:val="0"/>
        <w:numPr>
          <w:ilvl w:val="3"/>
          <w:numId w:val="21"/>
        </w:numPr>
        <w:tabs>
          <w:tab w:val="clear" w:pos="2880"/>
        </w:tabs>
        <w:autoSpaceDE w:val="0"/>
        <w:autoSpaceDN w:val="0"/>
        <w:adjustRightInd w:val="0"/>
        <w:spacing w:after="0" w:line="480" w:lineRule="auto"/>
        <w:ind w:left="851" w:right="38" w:hanging="425"/>
        <w:jc w:val="both"/>
        <w:rPr>
          <w:rFonts w:ascii="Times New Roman" w:hAnsi="Times New Roman" w:cs="Times New Roman"/>
          <w:sz w:val="24"/>
          <w:szCs w:val="24"/>
          <w:lang w:val="sv-SE"/>
        </w:rPr>
      </w:pPr>
      <w:r w:rsidRPr="00E31D0F">
        <w:rPr>
          <w:rFonts w:ascii="Times New Roman" w:hAnsi="Times New Roman" w:cs="Times New Roman"/>
          <w:sz w:val="24"/>
          <w:szCs w:val="24"/>
        </w:rPr>
        <w:lastRenderedPageBreak/>
        <w:t>Masih banyak  tepian drainase sungai yang rendah mengakibatkan air meluap pada saat musim hujan sehingga perlu adanya peninggian atau Pembangunan.</w:t>
      </w:r>
    </w:p>
    <w:p w:rsidR="00E31D0F" w:rsidRDefault="00E31D0F" w:rsidP="00645BA0">
      <w:pPr>
        <w:widowControl w:val="0"/>
        <w:numPr>
          <w:ilvl w:val="3"/>
          <w:numId w:val="21"/>
        </w:numPr>
        <w:tabs>
          <w:tab w:val="clear" w:pos="2880"/>
        </w:tabs>
        <w:autoSpaceDE w:val="0"/>
        <w:autoSpaceDN w:val="0"/>
        <w:adjustRightInd w:val="0"/>
        <w:spacing w:after="0" w:line="480" w:lineRule="auto"/>
        <w:ind w:left="851" w:right="38" w:hanging="425"/>
        <w:jc w:val="both"/>
        <w:rPr>
          <w:rFonts w:ascii="Times New Roman" w:hAnsi="Times New Roman" w:cs="Times New Roman"/>
          <w:sz w:val="24"/>
          <w:szCs w:val="24"/>
          <w:lang w:val="sv-SE"/>
        </w:rPr>
      </w:pPr>
      <w:r w:rsidRPr="00E31D0F">
        <w:rPr>
          <w:rFonts w:ascii="Times New Roman" w:hAnsi="Times New Roman" w:cs="Times New Roman"/>
          <w:sz w:val="24"/>
          <w:szCs w:val="24"/>
        </w:rPr>
        <w:t>Kurangnya jaringan draenase yang ada mengakibatkan air hujan lari kejalan sehingga merusak konstruksi jalan yang ada.</w:t>
      </w:r>
    </w:p>
    <w:p w:rsidR="00E31D0F" w:rsidRDefault="00E31D0F" w:rsidP="00645BA0">
      <w:pPr>
        <w:widowControl w:val="0"/>
        <w:numPr>
          <w:ilvl w:val="3"/>
          <w:numId w:val="21"/>
        </w:numPr>
        <w:tabs>
          <w:tab w:val="clear" w:pos="2880"/>
        </w:tabs>
        <w:autoSpaceDE w:val="0"/>
        <w:autoSpaceDN w:val="0"/>
        <w:adjustRightInd w:val="0"/>
        <w:spacing w:after="0" w:line="480" w:lineRule="auto"/>
        <w:ind w:left="851" w:right="38" w:hanging="425"/>
        <w:jc w:val="both"/>
        <w:rPr>
          <w:rFonts w:ascii="Times New Roman" w:hAnsi="Times New Roman" w:cs="Times New Roman"/>
          <w:sz w:val="24"/>
          <w:szCs w:val="24"/>
          <w:lang w:val="sv-SE"/>
        </w:rPr>
      </w:pPr>
      <w:r w:rsidRPr="00E31D0F">
        <w:rPr>
          <w:rFonts w:ascii="Times New Roman" w:hAnsi="Times New Roman" w:cs="Times New Roman"/>
          <w:sz w:val="24"/>
          <w:szCs w:val="24"/>
        </w:rPr>
        <w:t>Sebagian jalan desa banyak yang rusak diakibatkan oleh intensitas curah hujan tinggi, sehingga perlu adanya perbaikan jalan untuk menunjang sarana dan prasanara transportasi dan ekonomi masyarakat.</w:t>
      </w:r>
    </w:p>
    <w:p w:rsidR="00E31D0F" w:rsidRDefault="00E31D0F" w:rsidP="00645BA0">
      <w:pPr>
        <w:widowControl w:val="0"/>
        <w:numPr>
          <w:ilvl w:val="3"/>
          <w:numId w:val="21"/>
        </w:numPr>
        <w:tabs>
          <w:tab w:val="clear" w:pos="2880"/>
        </w:tabs>
        <w:autoSpaceDE w:val="0"/>
        <w:autoSpaceDN w:val="0"/>
        <w:adjustRightInd w:val="0"/>
        <w:spacing w:after="0" w:line="480" w:lineRule="auto"/>
        <w:ind w:left="851" w:right="38" w:hanging="425"/>
        <w:jc w:val="both"/>
        <w:rPr>
          <w:rFonts w:ascii="Times New Roman" w:hAnsi="Times New Roman" w:cs="Times New Roman"/>
          <w:sz w:val="24"/>
          <w:szCs w:val="24"/>
          <w:lang w:val="sv-SE"/>
        </w:rPr>
      </w:pPr>
      <w:r w:rsidRPr="00E31D0F">
        <w:rPr>
          <w:rFonts w:ascii="Times New Roman" w:hAnsi="Times New Roman" w:cs="Times New Roman"/>
          <w:sz w:val="24"/>
          <w:szCs w:val="24"/>
        </w:rPr>
        <w:t>Jalan – jalan menuju ladang atau pertanian masyarakat masih belum terjamah sehingga menghambat laju perekonomian di sektor pertanian.</w:t>
      </w:r>
    </w:p>
    <w:p w:rsidR="00E31D0F" w:rsidRDefault="00E31D0F" w:rsidP="00E31D0F">
      <w:pPr>
        <w:widowControl w:val="0"/>
        <w:autoSpaceDE w:val="0"/>
        <w:autoSpaceDN w:val="0"/>
        <w:adjustRightInd w:val="0"/>
        <w:spacing w:after="0" w:line="480" w:lineRule="auto"/>
        <w:ind w:right="38"/>
        <w:jc w:val="both"/>
        <w:rPr>
          <w:rFonts w:ascii="Times New Roman" w:hAnsi="Times New Roman" w:cs="Times New Roman"/>
          <w:sz w:val="24"/>
          <w:szCs w:val="24"/>
          <w:lang w:val="sv-SE"/>
        </w:rPr>
      </w:pPr>
    </w:p>
    <w:p w:rsidR="00D7163A" w:rsidRPr="00932DE1" w:rsidRDefault="00E31D0F" w:rsidP="00645BA0">
      <w:pPr>
        <w:pStyle w:val="Heading2"/>
        <w:numPr>
          <w:ilvl w:val="1"/>
          <w:numId w:val="33"/>
        </w:numPr>
        <w:ind w:left="426" w:hanging="426"/>
        <w:rPr>
          <w:lang w:val="sv-SE"/>
        </w:rPr>
      </w:pPr>
      <w:bookmarkStart w:id="35" w:name="_Toc106102297"/>
      <w:r w:rsidRPr="00932DE1">
        <w:rPr>
          <w:lang w:val="sv-SE"/>
        </w:rPr>
        <w:t xml:space="preserve">Identivikasi Masalah Berdasarkan </w:t>
      </w:r>
      <w:r w:rsidR="00B21AE3">
        <w:rPr>
          <w:lang w:val="sv-SE"/>
        </w:rPr>
        <w:t xml:space="preserve">Prioritas Kebijakan Pembangunan </w:t>
      </w:r>
      <w:r w:rsidRPr="00932DE1">
        <w:rPr>
          <w:lang w:val="sv-SE"/>
        </w:rPr>
        <w:t>Daerah</w:t>
      </w:r>
      <w:bookmarkEnd w:id="35"/>
    </w:p>
    <w:p w:rsidR="00502F79" w:rsidRDefault="00E31D0F" w:rsidP="00502F79">
      <w:pPr>
        <w:pStyle w:val="ListParagraph"/>
        <w:widowControl w:val="0"/>
        <w:autoSpaceDE w:val="0"/>
        <w:autoSpaceDN w:val="0"/>
        <w:adjustRightInd w:val="0"/>
        <w:spacing w:after="0" w:line="480" w:lineRule="auto"/>
        <w:ind w:left="426" w:right="38" w:firstLine="567"/>
        <w:jc w:val="both"/>
        <w:rPr>
          <w:rFonts w:ascii="Times New Roman" w:hAnsi="Times New Roman" w:cs="Times New Roman"/>
          <w:sz w:val="24"/>
          <w:szCs w:val="24"/>
          <w:lang w:val="sv-SE"/>
        </w:rPr>
      </w:pPr>
      <w:r w:rsidRPr="00D7163A">
        <w:rPr>
          <w:rFonts w:ascii="Times New Roman" w:hAnsi="Times New Roman" w:cs="Times New Roman"/>
          <w:sz w:val="24"/>
          <w:szCs w:val="24"/>
          <w:lang w:val="sv-SE"/>
        </w:rPr>
        <w:t>RKP Desa sebagai satu kesatuan mekanisme perencanaan pembangunan daerah dalam proses penyusunannya harus juga memperhatikan prioritas kebijakan pembangunan daerah, mulai dari evaluasi Renja Kecamatan  dan ataupun hasil evaluasi pelaksanaan RKP</w:t>
      </w:r>
      <w:r w:rsidRPr="00D7163A">
        <w:rPr>
          <w:rFonts w:ascii="Times New Roman" w:hAnsi="Times New Roman" w:cs="Times New Roman"/>
          <w:sz w:val="24"/>
          <w:szCs w:val="24"/>
        </w:rPr>
        <w:t xml:space="preserve"> </w:t>
      </w:r>
      <w:r w:rsidRPr="00D7163A">
        <w:rPr>
          <w:rFonts w:ascii="Times New Roman" w:hAnsi="Times New Roman" w:cs="Times New Roman"/>
          <w:sz w:val="24"/>
          <w:szCs w:val="24"/>
          <w:lang w:val="sv-SE"/>
        </w:rPr>
        <w:t>D</w:t>
      </w:r>
      <w:r w:rsidRPr="00D7163A">
        <w:rPr>
          <w:rFonts w:ascii="Times New Roman" w:hAnsi="Times New Roman" w:cs="Times New Roman"/>
          <w:sz w:val="24"/>
          <w:szCs w:val="24"/>
        </w:rPr>
        <w:t>aerah</w:t>
      </w:r>
      <w:r w:rsidRPr="00D7163A">
        <w:rPr>
          <w:rFonts w:ascii="Times New Roman" w:hAnsi="Times New Roman" w:cs="Times New Roman"/>
          <w:sz w:val="24"/>
          <w:szCs w:val="24"/>
          <w:lang w:val="sv-SE"/>
        </w:rPr>
        <w:t xml:space="preserve"> tahun sebelumnya serta prioritas kebijakan daerah tahun berikutnya.</w:t>
      </w:r>
    </w:p>
    <w:p w:rsidR="00E31D0F" w:rsidRPr="00502F79" w:rsidRDefault="00E31D0F" w:rsidP="00502F79">
      <w:pPr>
        <w:pStyle w:val="ListParagraph"/>
        <w:widowControl w:val="0"/>
        <w:autoSpaceDE w:val="0"/>
        <w:autoSpaceDN w:val="0"/>
        <w:adjustRightInd w:val="0"/>
        <w:spacing w:after="0" w:line="480" w:lineRule="auto"/>
        <w:ind w:left="426" w:right="38" w:firstLine="567"/>
        <w:jc w:val="both"/>
        <w:rPr>
          <w:rFonts w:ascii="Times New Roman" w:hAnsi="Times New Roman" w:cs="Times New Roman"/>
          <w:b/>
          <w:sz w:val="24"/>
          <w:szCs w:val="24"/>
          <w:lang w:val="sv-SE"/>
        </w:rPr>
      </w:pPr>
      <w:r w:rsidRPr="00E31D0F">
        <w:rPr>
          <w:rFonts w:ascii="Times New Roman" w:hAnsi="Times New Roman" w:cs="Times New Roman"/>
          <w:sz w:val="24"/>
          <w:szCs w:val="24"/>
          <w:lang w:val="sv-SE"/>
        </w:rPr>
        <w:t xml:space="preserve">Adapun prioritas masalah yang harus diselesaikan berdasarkan Prioritas Kebijakan </w:t>
      </w:r>
      <w:r w:rsidRPr="00E31D0F">
        <w:rPr>
          <w:rFonts w:ascii="Times New Roman" w:hAnsi="Times New Roman" w:cs="Times New Roman"/>
          <w:sz w:val="24"/>
          <w:szCs w:val="24"/>
        </w:rPr>
        <w:t xml:space="preserve">Pembangunan </w:t>
      </w:r>
      <w:r w:rsidRPr="00E31D0F">
        <w:rPr>
          <w:rFonts w:ascii="Times New Roman" w:hAnsi="Times New Roman" w:cs="Times New Roman"/>
          <w:sz w:val="24"/>
          <w:szCs w:val="24"/>
          <w:lang w:val="sv-SE"/>
        </w:rPr>
        <w:t>Daerah seperti yang telah disampaikan oleh Ibu Bupati Lebak dalam Musrenbang Daerah Kabupaten Lebak yang mempokuskan 4 (empat) kriteria yang harus di lakukan diantaranya adalah :</w:t>
      </w:r>
    </w:p>
    <w:p w:rsidR="00343026" w:rsidRDefault="00E31D0F" w:rsidP="00645BA0">
      <w:pPr>
        <w:pStyle w:val="ListParagraph"/>
        <w:numPr>
          <w:ilvl w:val="6"/>
          <w:numId w:val="21"/>
        </w:numPr>
        <w:tabs>
          <w:tab w:val="clear" w:pos="5040"/>
        </w:tabs>
        <w:spacing w:after="0" w:line="480" w:lineRule="auto"/>
        <w:ind w:left="851" w:hanging="425"/>
        <w:contextualSpacing w:val="0"/>
        <w:jc w:val="both"/>
        <w:rPr>
          <w:rFonts w:ascii="Times New Roman" w:hAnsi="Times New Roman" w:cs="Times New Roman"/>
          <w:sz w:val="24"/>
          <w:szCs w:val="24"/>
          <w:lang w:val="sv-SE"/>
        </w:rPr>
      </w:pPr>
      <w:r w:rsidRPr="00E31D0F">
        <w:rPr>
          <w:rFonts w:ascii="Times New Roman" w:hAnsi="Times New Roman" w:cs="Times New Roman"/>
          <w:sz w:val="24"/>
          <w:szCs w:val="24"/>
          <w:lang w:val="sv-SE"/>
        </w:rPr>
        <w:t>Peningkatan kualitas sumber daya manusia yang adaptif dan inovatif</w:t>
      </w:r>
    </w:p>
    <w:p w:rsidR="00343026" w:rsidRDefault="00E31D0F" w:rsidP="00645BA0">
      <w:pPr>
        <w:pStyle w:val="ListParagraph"/>
        <w:numPr>
          <w:ilvl w:val="6"/>
          <w:numId w:val="21"/>
        </w:numPr>
        <w:tabs>
          <w:tab w:val="clear" w:pos="5040"/>
        </w:tabs>
        <w:spacing w:after="0" w:line="480" w:lineRule="auto"/>
        <w:ind w:left="851" w:hanging="425"/>
        <w:contextualSpacing w:val="0"/>
        <w:jc w:val="both"/>
        <w:rPr>
          <w:rFonts w:ascii="Times New Roman" w:hAnsi="Times New Roman" w:cs="Times New Roman"/>
          <w:sz w:val="24"/>
          <w:szCs w:val="24"/>
          <w:lang w:val="sv-SE"/>
        </w:rPr>
      </w:pPr>
      <w:r w:rsidRPr="00343026">
        <w:rPr>
          <w:rFonts w:ascii="Times New Roman" w:hAnsi="Times New Roman" w:cs="Times New Roman"/>
          <w:sz w:val="24"/>
          <w:szCs w:val="24"/>
          <w:lang w:val="sv-SE"/>
        </w:rPr>
        <w:lastRenderedPageBreak/>
        <w:t>Pertumbuhan ekonomi berkualitas</w:t>
      </w:r>
    </w:p>
    <w:p w:rsidR="00343026" w:rsidRDefault="00E31D0F" w:rsidP="00645BA0">
      <w:pPr>
        <w:pStyle w:val="ListParagraph"/>
        <w:numPr>
          <w:ilvl w:val="6"/>
          <w:numId w:val="21"/>
        </w:numPr>
        <w:tabs>
          <w:tab w:val="clear" w:pos="5040"/>
        </w:tabs>
        <w:spacing w:after="0" w:line="480" w:lineRule="auto"/>
        <w:ind w:left="851" w:hanging="425"/>
        <w:contextualSpacing w:val="0"/>
        <w:jc w:val="both"/>
        <w:rPr>
          <w:rFonts w:ascii="Times New Roman" w:hAnsi="Times New Roman" w:cs="Times New Roman"/>
          <w:sz w:val="24"/>
          <w:szCs w:val="24"/>
          <w:lang w:val="sv-SE"/>
        </w:rPr>
      </w:pPr>
      <w:r w:rsidRPr="00343026">
        <w:rPr>
          <w:rFonts w:ascii="Times New Roman" w:hAnsi="Times New Roman" w:cs="Times New Roman"/>
          <w:sz w:val="24"/>
          <w:szCs w:val="24"/>
          <w:lang w:val="sv-SE"/>
        </w:rPr>
        <w:t>Peningkatan kualitas tata kelola pemerintah daerah dan</w:t>
      </w:r>
    </w:p>
    <w:p w:rsidR="00E31D0F" w:rsidRDefault="00E31D0F" w:rsidP="00645BA0">
      <w:pPr>
        <w:pStyle w:val="ListParagraph"/>
        <w:numPr>
          <w:ilvl w:val="6"/>
          <w:numId w:val="21"/>
        </w:numPr>
        <w:tabs>
          <w:tab w:val="clear" w:pos="5040"/>
        </w:tabs>
        <w:spacing w:after="0" w:line="480" w:lineRule="auto"/>
        <w:ind w:left="851" w:hanging="425"/>
        <w:contextualSpacing w:val="0"/>
        <w:jc w:val="both"/>
        <w:rPr>
          <w:rFonts w:ascii="Times New Roman" w:hAnsi="Times New Roman" w:cs="Times New Roman"/>
          <w:sz w:val="24"/>
          <w:szCs w:val="24"/>
          <w:lang w:val="sv-SE"/>
        </w:rPr>
      </w:pPr>
      <w:r w:rsidRPr="00343026">
        <w:rPr>
          <w:rFonts w:ascii="Times New Roman" w:hAnsi="Times New Roman" w:cs="Times New Roman"/>
          <w:sz w:val="24"/>
          <w:szCs w:val="24"/>
          <w:lang w:val="sv-SE"/>
        </w:rPr>
        <w:t>Peningkatan pembangunan infrastruktur untuk mendukung daya saing perekonomian di wilayah kabupaten lebak</w:t>
      </w:r>
      <w:r w:rsidR="00343026">
        <w:rPr>
          <w:rFonts w:ascii="Times New Roman" w:hAnsi="Times New Roman" w:cs="Times New Roman"/>
          <w:sz w:val="24"/>
          <w:szCs w:val="24"/>
          <w:lang w:val="sv-SE"/>
        </w:rPr>
        <w:t>.</w:t>
      </w:r>
    </w:p>
    <w:p w:rsidR="00343026" w:rsidRDefault="00343026" w:rsidP="00343026">
      <w:pPr>
        <w:spacing w:after="0" w:line="480" w:lineRule="auto"/>
        <w:jc w:val="both"/>
        <w:rPr>
          <w:rFonts w:ascii="Times New Roman" w:hAnsi="Times New Roman" w:cs="Times New Roman"/>
          <w:sz w:val="24"/>
          <w:szCs w:val="24"/>
          <w:lang w:val="sv-SE"/>
        </w:rPr>
      </w:pPr>
    </w:p>
    <w:p w:rsidR="00CB77AF" w:rsidRDefault="00CB77AF">
      <w:pPr>
        <w:rPr>
          <w:rFonts w:ascii="Times New Roman" w:hAnsi="Times New Roman" w:cs="Times New Roman"/>
          <w:sz w:val="24"/>
          <w:szCs w:val="24"/>
          <w:lang w:val="sv-SE"/>
        </w:rPr>
      </w:pPr>
      <w:r>
        <w:rPr>
          <w:rFonts w:ascii="Times New Roman" w:hAnsi="Times New Roman" w:cs="Times New Roman"/>
          <w:sz w:val="24"/>
          <w:szCs w:val="24"/>
          <w:lang w:val="sv-SE"/>
        </w:rPr>
        <w:br w:type="page"/>
      </w:r>
    </w:p>
    <w:p w:rsidR="00B81D86" w:rsidRDefault="00B81D86" w:rsidP="0009122B">
      <w:pPr>
        <w:pStyle w:val="Heading1"/>
        <w:rPr>
          <w:lang w:val="sv-SE"/>
        </w:rPr>
        <w:sectPr w:rsidR="00B81D86" w:rsidSect="00C85D2F">
          <w:pgSz w:w="11906" w:h="16838" w:code="9"/>
          <w:pgMar w:top="2268" w:right="1701" w:bottom="1701" w:left="2268" w:header="720" w:footer="720" w:gutter="0"/>
          <w:cols w:space="720"/>
          <w:titlePg/>
          <w:docGrid w:linePitch="360"/>
        </w:sectPr>
      </w:pPr>
    </w:p>
    <w:p w:rsidR="00343026" w:rsidRPr="00CB77AF" w:rsidRDefault="0009122B" w:rsidP="0009122B">
      <w:pPr>
        <w:pStyle w:val="Heading1"/>
        <w:rPr>
          <w:lang w:val="sv-SE"/>
        </w:rPr>
      </w:pPr>
      <w:bookmarkStart w:id="36" w:name="_Toc106102298"/>
      <w:r>
        <w:rPr>
          <w:lang w:val="sv-SE"/>
        </w:rPr>
        <w:lastRenderedPageBreak/>
        <w:t>BAB IV</w:t>
      </w:r>
      <w:r>
        <w:rPr>
          <w:lang w:val="sv-SE"/>
        </w:rPr>
        <w:br/>
      </w:r>
      <w:r w:rsidR="00CB77AF" w:rsidRPr="00CB77AF">
        <w:rPr>
          <w:lang w:val="sv-SE"/>
        </w:rPr>
        <w:t>RUMUSAN PRIORITAS PROGRAM DAN PEMBANGUNAN DESA</w:t>
      </w:r>
      <w:bookmarkEnd w:id="36"/>
    </w:p>
    <w:p w:rsidR="00CB77AF" w:rsidRDefault="00CB77AF" w:rsidP="00343026">
      <w:pPr>
        <w:spacing w:after="0" w:line="480" w:lineRule="auto"/>
        <w:jc w:val="both"/>
        <w:rPr>
          <w:rFonts w:ascii="Times New Roman" w:hAnsi="Times New Roman" w:cs="Times New Roman"/>
          <w:sz w:val="24"/>
          <w:szCs w:val="24"/>
          <w:lang w:val="sv-SE"/>
        </w:rPr>
      </w:pPr>
    </w:p>
    <w:p w:rsidR="00343026" w:rsidRPr="00343026" w:rsidRDefault="00343026" w:rsidP="00343026">
      <w:pPr>
        <w:widowControl w:val="0"/>
        <w:autoSpaceDE w:val="0"/>
        <w:autoSpaceDN w:val="0"/>
        <w:adjustRightInd w:val="0"/>
        <w:spacing w:after="0" w:line="480" w:lineRule="auto"/>
        <w:ind w:right="40" w:firstLine="567"/>
        <w:jc w:val="both"/>
        <w:rPr>
          <w:rFonts w:ascii="Times New Roman" w:hAnsi="Times New Roman" w:cs="Times New Roman"/>
          <w:sz w:val="24"/>
          <w:szCs w:val="24"/>
          <w:lang w:val="sv-SE"/>
        </w:rPr>
      </w:pPr>
      <w:r w:rsidRPr="00343026">
        <w:rPr>
          <w:rFonts w:ascii="Times New Roman" w:hAnsi="Times New Roman" w:cs="Times New Roman"/>
          <w:sz w:val="24"/>
          <w:szCs w:val="24"/>
          <w:lang w:val="sv-SE"/>
        </w:rPr>
        <w:t xml:space="preserve">Prioritas kebijakan program pembangunan Desa Jayapura </w:t>
      </w:r>
      <w:r w:rsidRPr="00343026">
        <w:rPr>
          <w:rFonts w:ascii="Times New Roman" w:hAnsi="Times New Roman" w:cs="Times New Roman"/>
          <w:sz w:val="24"/>
          <w:szCs w:val="24"/>
        </w:rPr>
        <w:t>Kecamatan Cipanas Kabupaten Lebak</w:t>
      </w:r>
      <w:r w:rsidRPr="00343026">
        <w:rPr>
          <w:rFonts w:ascii="Times New Roman" w:hAnsi="Times New Roman" w:cs="Times New Roman"/>
          <w:sz w:val="24"/>
          <w:szCs w:val="24"/>
          <w:lang w:val="sv-SE"/>
        </w:rPr>
        <w:t xml:space="preserve"> yang tersusun dalam RKP Desa Tahun 2023 sepenuhnya didasarkan pada berbagai permasalahan sebagaimana tersebut dalam rumusan masalah di atas. Sehingga diharapkan prioritas program pembangunan yang akan dilaksanakan pada tahun 2023 nantinya benar-benar berjalan efektif untuk menanggulangi permasalahan di masyarakat, terutama upaya meningkatkan keberpihakan pembangunan terhadap kebutuhan hak–hak dasar masyarakat, seperti pendidikan, kesehatan, pendapatan, akses informasi </w:t>
      </w:r>
      <w:r w:rsidRPr="00343026">
        <w:rPr>
          <w:rFonts w:ascii="Times New Roman" w:hAnsi="Times New Roman" w:cs="Times New Roman"/>
          <w:sz w:val="24"/>
          <w:szCs w:val="24"/>
        </w:rPr>
        <w:t>dan lain-lain</w:t>
      </w:r>
      <w:r w:rsidRPr="00343026">
        <w:rPr>
          <w:rFonts w:ascii="Times New Roman" w:hAnsi="Times New Roman" w:cs="Times New Roman"/>
          <w:sz w:val="24"/>
          <w:szCs w:val="24"/>
          <w:lang w:val="sv-SE"/>
        </w:rPr>
        <w:t>.</w:t>
      </w:r>
      <w:r w:rsidRPr="00343026">
        <w:rPr>
          <w:rFonts w:ascii="Times New Roman" w:hAnsi="Times New Roman" w:cs="Times New Roman"/>
          <w:sz w:val="24"/>
          <w:szCs w:val="24"/>
        </w:rPr>
        <w:t xml:space="preserve"> </w:t>
      </w:r>
      <w:r w:rsidRPr="00343026">
        <w:rPr>
          <w:rFonts w:ascii="Times New Roman" w:hAnsi="Times New Roman" w:cs="Times New Roman"/>
          <w:sz w:val="24"/>
          <w:szCs w:val="24"/>
          <w:lang w:val="sv-SE"/>
        </w:rPr>
        <w:t>Dengan demikian arah dan kebijakan pembangunan desa secara langsung dapat berperan aktif menanggulangi kemiskinan pada tingkat desa.</w:t>
      </w:r>
    </w:p>
    <w:p w:rsidR="00343026" w:rsidRDefault="00343026" w:rsidP="00343026">
      <w:pPr>
        <w:spacing w:after="0" w:line="480" w:lineRule="auto"/>
        <w:jc w:val="both"/>
        <w:rPr>
          <w:rFonts w:ascii="Times New Roman" w:hAnsi="Times New Roman" w:cs="Times New Roman"/>
          <w:i/>
          <w:sz w:val="24"/>
          <w:szCs w:val="24"/>
          <w:lang w:val="sv-SE"/>
        </w:rPr>
      </w:pPr>
      <w:r w:rsidRPr="00343026">
        <w:rPr>
          <w:rFonts w:ascii="Times New Roman" w:hAnsi="Times New Roman" w:cs="Times New Roman"/>
          <w:sz w:val="24"/>
          <w:szCs w:val="24"/>
          <w:lang w:val="sv-SE"/>
        </w:rPr>
        <w:t xml:space="preserve">Rumusan prioritas kebijakan program pembangunan Desa Jayapura secara detail dikelompokkan, </w:t>
      </w:r>
      <w:r w:rsidRPr="00343026">
        <w:rPr>
          <w:rFonts w:ascii="Times New Roman" w:hAnsi="Times New Roman" w:cs="Times New Roman"/>
          <w:i/>
          <w:sz w:val="24"/>
          <w:szCs w:val="24"/>
          <w:lang w:val="sv-SE"/>
        </w:rPr>
        <w:t>sebagai berikut:</w:t>
      </w:r>
    </w:p>
    <w:p w:rsidR="00343026" w:rsidRDefault="00343026" w:rsidP="00343026">
      <w:pPr>
        <w:spacing w:after="0" w:line="480" w:lineRule="auto"/>
        <w:jc w:val="both"/>
        <w:rPr>
          <w:rFonts w:ascii="Times New Roman" w:hAnsi="Times New Roman" w:cs="Times New Roman"/>
          <w:sz w:val="24"/>
          <w:szCs w:val="24"/>
          <w:lang w:val="sv-SE"/>
        </w:rPr>
      </w:pPr>
    </w:p>
    <w:p w:rsidR="00CB77AF" w:rsidRPr="00CB77AF" w:rsidRDefault="00CB77AF" w:rsidP="00645BA0">
      <w:pPr>
        <w:pStyle w:val="Heading2"/>
        <w:numPr>
          <w:ilvl w:val="1"/>
          <w:numId w:val="32"/>
        </w:numPr>
        <w:ind w:left="426" w:hanging="426"/>
        <w:rPr>
          <w:lang w:val="sv-SE"/>
        </w:rPr>
      </w:pPr>
      <w:bookmarkStart w:id="37" w:name="_Toc106102299"/>
      <w:r w:rsidRPr="00CB77AF">
        <w:rPr>
          <w:lang w:val="sv-SE"/>
        </w:rPr>
        <w:t>Prioritas Program dan Kegiatan Pembangunan Sekala Desa Tahun 2023</w:t>
      </w:r>
      <w:bookmarkEnd w:id="37"/>
    </w:p>
    <w:p w:rsidR="00CB77AF" w:rsidRPr="00CB77AF" w:rsidRDefault="00CB77AF" w:rsidP="00645BA0">
      <w:pPr>
        <w:pStyle w:val="Heading3"/>
        <w:numPr>
          <w:ilvl w:val="2"/>
          <w:numId w:val="32"/>
        </w:numPr>
        <w:ind w:left="993" w:hanging="567"/>
        <w:rPr>
          <w:lang w:val="sv-SE"/>
        </w:rPr>
      </w:pPr>
      <w:bookmarkStart w:id="38" w:name="_Toc106102300"/>
      <w:r w:rsidRPr="00CB77AF">
        <w:rPr>
          <w:lang w:val="sv-SE"/>
        </w:rPr>
        <w:t>Berdasarkan Kewenangan Hak Asal usul dan Adat Istiadat</w:t>
      </w:r>
      <w:bookmarkEnd w:id="38"/>
    </w:p>
    <w:p w:rsidR="00343026" w:rsidRDefault="00343026" w:rsidP="00645BA0">
      <w:pPr>
        <w:pStyle w:val="ListParagraph"/>
        <w:numPr>
          <w:ilvl w:val="0"/>
          <w:numId w:val="22"/>
        </w:numPr>
        <w:autoSpaceDE w:val="0"/>
        <w:autoSpaceDN w:val="0"/>
        <w:adjustRightInd w:val="0"/>
        <w:spacing w:after="0" w:line="480" w:lineRule="auto"/>
        <w:ind w:left="1418" w:hanging="425"/>
        <w:jc w:val="both"/>
        <w:rPr>
          <w:rFonts w:ascii="Times New Roman" w:eastAsia="SimSun" w:hAnsi="Times New Roman" w:cs="Times New Roman"/>
          <w:sz w:val="24"/>
          <w:szCs w:val="24"/>
          <w:lang w:eastAsia="ja-JP"/>
        </w:rPr>
      </w:pPr>
      <w:r w:rsidRPr="00343026">
        <w:rPr>
          <w:rFonts w:ascii="Times New Roman" w:eastAsia="SimSun" w:hAnsi="Times New Roman" w:cs="Times New Roman"/>
          <w:sz w:val="24"/>
          <w:szCs w:val="24"/>
          <w:lang w:eastAsia="ja-JP"/>
        </w:rPr>
        <w:t xml:space="preserve">Sistem organisasi masyarakat adat; </w:t>
      </w:r>
    </w:p>
    <w:p w:rsidR="00343026" w:rsidRDefault="00343026" w:rsidP="00645BA0">
      <w:pPr>
        <w:pStyle w:val="ListParagraph"/>
        <w:numPr>
          <w:ilvl w:val="0"/>
          <w:numId w:val="22"/>
        </w:numPr>
        <w:autoSpaceDE w:val="0"/>
        <w:autoSpaceDN w:val="0"/>
        <w:adjustRightInd w:val="0"/>
        <w:spacing w:after="0" w:line="480" w:lineRule="auto"/>
        <w:ind w:left="1418" w:hanging="425"/>
        <w:jc w:val="both"/>
        <w:rPr>
          <w:rFonts w:ascii="Times New Roman" w:eastAsia="SimSun" w:hAnsi="Times New Roman" w:cs="Times New Roman"/>
          <w:sz w:val="24"/>
          <w:szCs w:val="24"/>
          <w:lang w:eastAsia="ja-JP"/>
        </w:rPr>
      </w:pPr>
      <w:r w:rsidRPr="00343026">
        <w:rPr>
          <w:rFonts w:ascii="Times New Roman" w:eastAsia="SimSun" w:hAnsi="Times New Roman" w:cs="Times New Roman"/>
          <w:sz w:val="24"/>
          <w:szCs w:val="24"/>
          <w:lang w:eastAsia="ja-JP"/>
        </w:rPr>
        <w:t xml:space="preserve">Pembinaan kelembagaan masyarakat; </w:t>
      </w:r>
    </w:p>
    <w:p w:rsidR="00343026" w:rsidRDefault="00343026" w:rsidP="00645BA0">
      <w:pPr>
        <w:pStyle w:val="ListParagraph"/>
        <w:numPr>
          <w:ilvl w:val="0"/>
          <w:numId w:val="22"/>
        </w:numPr>
        <w:autoSpaceDE w:val="0"/>
        <w:autoSpaceDN w:val="0"/>
        <w:adjustRightInd w:val="0"/>
        <w:spacing w:after="0" w:line="480" w:lineRule="auto"/>
        <w:ind w:left="1418" w:hanging="425"/>
        <w:jc w:val="both"/>
        <w:rPr>
          <w:rFonts w:ascii="Times New Roman" w:eastAsia="SimSun" w:hAnsi="Times New Roman" w:cs="Times New Roman"/>
          <w:sz w:val="24"/>
          <w:szCs w:val="24"/>
          <w:lang w:eastAsia="ja-JP"/>
        </w:rPr>
      </w:pPr>
      <w:r w:rsidRPr="00343026">
        <w:rPr>
          <w:rFonts w:ascii="Times New Roman" w:eastAsia="SimSun" w:hAnsi="Times New Roman" w:cs="Times New Roman"/>
          <w:sz w:val="24"/>
          <w:szCs w:val="24"/>
          <w:lang w:eastAsia="ja-JP"/>
        </w:rPr>
        <w:t xml:space="preserve">Pembinaan lembaga dan hukum adat; </w:t>
      </w:r>
    </w:p>
    <w:p w:rsidR="00343026" w:rsidRDefault="00343026" w:rsidP="00645BA0">
      <w:pPr>
        <w:pStyle w:val="ListParagraph"/>
        <w:numPr>
          <w:ilvl w:val="0"/>
          <w:numId w:val="22"/>
        </w:numPr>
        <w:autoSpaceDE w:val="0"/>
        <w:autoSpaceDN w:val="0"/>
        <w:adjustRightInd w:val="0"/>
        <w:spacing w:after="0" w:line="480" w:lineRule="auto"/>
        <w:ind w:left="1418" w:hanging="425"/>
        <w:jc w:val="both"/>
        <w:rPr>
          <w:rFonts w:ascii="Times New Roman" w:eastAsia="SimSun" w:hAnsi="Times New Roman" w:cs="Times New Roman"/>
          <w:sz w:val="24"/>
          <w:szCs w:val="24"/>
          <w:lang w:eastAsia="ja-JP"/>
        </w:rPr>
      </w:pPr>
      <w:r w:rsidRPr="00343026">
        <w:rPr>
          <w:rFonts w:ascii="Times New Roman" w:eastAsia="SimSun" w:hAnsi="Times New Roman" w:cs="Times New Roman"/>
          <w:sz w:val="24"/>
          <w:szCs w:val="24"/>
          <w:lang w:eastAsia="ja-JP"/>
        </w:rPr>
        <w:t>Pengelolaan tanah kas Desa;</w:t>
      </w:r>
    </w:p>
    <w:p w:rsidR="00343026" w:rsidRDefault="00343026" w:rsidP="00645BA0">
      <w:pPr>
        <w:pStyle w:val="ListParagraph"/>
        <w:numPr>
          <w:ilvl w:val="0"/>
          <w:numId w:val="22"/>
        </w:numPr>
        <w:autoSpaceDE w:val="0"/>
        <w:autoSpaceDN w:val="0"/>
        <w:adjustRightInd w:val="0"/>
        <w:spacing w:after="0" w:line="480" w:lineRule="auto"/>
        <w:ind w:left="1418" w:hanging="425"/>
        <w:jc w:val="both"/>
        <w:rPr>
          <w:rFonts w:ascii="Times New Roman" w:eastAsia="SimSun" w:hAnsi="Times New Roman" w:cs="Times New Roman"/>
          <w:sz w:val="24"/>
          <w:szCs w:val="24"/>
          <w:lang w:eastAsia="ja-JP"/>
        </w:rPr>
      </w:pPr>
      <w:r w:rsidRPr="00343026">
        <w:rPr>
          <w:rFonts w:ascii="Times New Roman" w:eastAsia="SimSun" w:hAnsi="Times New Roman" w:cs="Times New Roman"/>
          <w:sz w:val="24"/>
          <w:szCs w:val="24"/>
          <w:lang w:eastAsia="ja-JP"/>
        </w:rPr>
        <w:t>Pengembangan peran masyarakat Desa</w:t>
      </w:r>
    </w:p>
    <w:p w:rsidR="00CB77AF" w:rsidRPr="002C2DB4" w:rsidRDefault="00CB77AF" w:rsidP="00645BA0">
      <w:pPr>
        <w:pStyle w:val="Heading3"/>
        <w:numPr>
          <w:ilvl w:val="2"/>
          <w:numId w:val="32"/>
        </w:numPr>
        <w:ind w:left="993" w:hanging="567"/>
        <w:rPr>
          <w:lang w:val="sv-SE"/>
        </w:rPr>
      </w:pPr>
      <w:bookmarkStart w:id="39" w:name="_Toc106102301"/>
      <w:r w:rsidRPr="002C2DB4">
        <w:rPr>
          <w:lang w:val="sv-SE"/>
        </w:rPr>
        <w:lastRenderedPageBreak/>
        <w:t>Berdasarkan Kewenangan Lokal Skala Desa</w:t>
      </w:r>
      <w:bookmarkEnd w:id="39"/>
    </w:p>
    <w:p w:rsidR="0069531C" w:rsidRPr="0069531C" w:rsidRDefault="0069531C" w:rsidP="00645BA0">
      <w:pPr>
        <w:numPr>
          <w:ilvl w:val="0"/>
          <w:numId w:val="23"/>
        </w:numPr>
        <w:autoSpaceDE w:val="0"/>
        <w:autoSpaceDN w:val="0"/>
        <w:adjustRightInd w:val="0"/>
        <w:spacing w:after="0" w:line="480" w:lineRule="auto"/>
        <w:ind w:left="1418" w:hanging="425"/>
        <w:jc w:val="both"/>
        <w:rPr>
          <w:rFonts w:ascii="Times New Roman" w:hAnsi="Times New Roman" w:cs="Times New Roman"/>
          <w:sz w:val="24"/>
          <w:szCs w:val="24"/>
          <w:lang w:val="sv-SE"/>
        </w:rPr>
      </w:pPr>
      <w:r w:rsidRPr="0069531C">
        <w:rPr>
          <w:rFonts w:ascii="Times New Roman" w:eastAsia="SimSun" w:hAnsi="Times New Roman" w:cs="Times New Roman"/>
          <w:sz w:val="24"/>
          <w:szCs w:val="24"/>
          <w:lang w:eastAsia="ja-JP"/>
        </w:rPr>
        <w:t>Bidang</w:t>
      </w:r>
      <w:r w:rsidRPr="0069531C">
        <w:rPr>
          <w:rFonts w:ascii="Times New Roman" w:hAnsi="Times New Roman" w:cs="Times New Roman"/>
          <w:sz w:val="24"/>
          <w:szCs w:val="24"/>
          <w:lang w:val="sv-SE"/>
        </w:rPr>
        <w:t xml:space="preserve"> penyelenggaraan Pemerintahan Desa</w:t>
      </w:r>
      <w:r w:rsidRPr="0069531C">
        <w:rPr>
          <w:rFonts w:ascii="Times New Roman" w:hAnsi="Times New Roman" w:cs="Times New Roman"/>
          <w:sz w:val="24"/>
          <w:szCs w:val="24"/>
        </w:rPr>
        <w:t xml:space="preserve">, </w:t>
      </w:r>
      <w:r w:rsidRPr="0069531C">
        <w:rPr>
          <w:rFonts w:ascii="Times New Roman" w:hAnsi="Times New Roman" w:cs="Times New Roman"/>
          <w:i/>
          <w:sz w:val="24"/>
          <w:szCs w:val="24"/>
        </w:rPr>
        <w:t>diantaranya:</w:t>
      </w:r>
    </w:p>
    <w:p w:rsidR="0069531C" w:rsidRPr="0069531C" w:rsidRDefault="0069531C" w:rsidP="00645BA0">
      <w:pPr>
        <w:pStyle w:val="ListParagraph"/>
        <w:numPr>
          <w:ilvl w:val="0"/>
          <w:numId w:val="25"/>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Penghasilan Tetap dan Tunjangan</w:t>
      </w:r>
      <w:r w:rsidRPr="0069531C">
        <w:rPr>
          <w:rFonts w:ascii="Times New Roman" w:hAnsi="Times New Roman" w:cs="Times New Roman"/>
          <w:sz w:val="24"/>
          <w:szCs w:val="24"/>
        </w:rPr>
        <w:t>;</w:t>
      </w:r>
    </w:p>
    <w:p w:rsidR="0069531C" w:rsidRDefault="0069531C" w:rsidP="00645BA0">
      <w:pPr>
        <w:pStyle w:val="ListParagraph"/>
        <w:numPr>
          <w:ilvl w:val="0"/>
          <w:numId w:val="25"/>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Operasional Perkantoran;</w:t>
      </w:r>
    </w:p>
    <w:p w:rsidR="0069531C" w:rsidRDefault="0069531C" w:rsidP="00645BA0">
      <w:pPr>
        <w:pStyle w:val="ListParagraph"/>
        <w:numPr>
          <w:ilvl w:val="0"/>
          <w:numId w:val="25"/>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Operasional BPD; dan</w:t>
      </w:r>
    </w:p>
    <w:p w:rsidR="0069531C" w:rsidRDefault="0069531C" w:rsidP="00645BA0">
      <w:pPr>
        <w:pStyle w:val="ListParagraph"/>
        <w:numPr>
          <w:ilvl w:val="0"/>
          <w:numId w:val="25"/>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Operasional RT/RW</w:t>
      </w:r>
    </w:p>
    <w:p w:rsidR="0069531C" w:rsidRPr="0069531C" w:rsidRDefault="0069531C" w:rsidP="0069531C">
      <w:pPr>
        <w:pStyle w:val="ListParagraph"/>
        <w:autoSpaceDE w:val="0"/>
        <w:autoSpaceDN w:val="0"/>
        <w:adjustRightInd w:val="0"/>
        <w:spacing w:after="0" w:line="480" w:lineRule="auto"/>
        <w:ind w:left="1134"/>
        <w:contextualSpacing w:val="0"/>
        <w:jc w:val="both"/>
        <w:rPr>
          <w:rFonts w:ascii="Times New Roman" w:hAnsi="Times New Roman" w:cs="Times New Roman"/>
          <w:sz w:val="24"/>
          <w:szCs w:val="24"/>
          <w:lang w:val="sv-SE"/>
        </w:rPr>
      </w:pPr>
    </w:p>
    <w:p w:rsidR="0069531C" w:rsidRPr="0069531C" w:rsidRDefault="0069531C" w:rsidP="00645BA0">
      <w:pPr>
        <w:pStyle w:val="ListParagraph"/>
        <w:numPr>
          <w:ilvl w:val="0"/>
          <w:numId w:val="23"/>
        </w:numPr>
        <w:autoSpaceDE w:val="0"/>
        <w:autoSpaceDN w:val="0"/>
        <w:adjustRightInd w:val="0"/>
        <w:spacing w:before="120" w:after="0" w:line="480" w:lineRule="auto"/>
        <w:ind w:left="1418" w:hanging="425"/>
        <w:contextualSpacing w:val="0"/>
        <w:jc w:val="both"/>
        <w:rPr>
          <w:rFonts w:ascii="Times New Roman" w:hAnsi="Times New Roman" w:cs="Times New Roman"/>
          <w:sz w:val="24"/>
          <w:szCs w:val="24"/>
          <w:lang w:val="sv-SE"/>
        </w:rPr>
      </w:pPr>
      <w:r w:rsidRPr="0069531C">
        <w:rPr>
          <w:rFonts w:ascii="Times New Roman" w:eastAsia="SimSun" w:hAnsi="Times New Roman" w:cs="Times New Roman"/>
          <w:sz w:val="24"/>
          <w:szCs w:val="24"/>
          <w:lang w:eastAsia="ja-JP"/>
        </w:rPr>
        <w:t>Bidang</w:t>
      </w:r>
      <w:r w:rsidRPr="0069531C">
        <w:rPr>
          <w:rFonts w:ascii="Times New Roman" w:hAnsi="Times New Roman" w:cs="Times New Roman"/>
          <w:sz w:val="24"/>
          <w:szCs w:val="24"/>
          <w:lang w:val="sv-SE"/>
        </w:rPr>
        <w:t xml:space="preserve"> pelaksanaan pembangunan</w:t>
      </w:r>
      <w:r w:rsidRPr="0069531C">
        <w:rPr>
          <w:rFonts w:ascii="Times New Roman" w:hAnsi="Times New Roman" w:cs="Times New Roman"/>
          <w:sz w:val="24"/>
          <w:szCs w:val="24"/>
        </w:rPr>
        <w:t xml:space="preserve">, </w:t>
      </w:r>
      <w:r w:rsidRPr="0069531C">
        <w:rPr>
          <w:rFonts w:ascii="Times New Roman" w:hAnsi="Times New Roman" w:cs="Times New Roman"/>
          <w:i/>
          <w:sz w:val="24"/>
          <w:szCs w:val="24"/>
        </w:rPr>
        <w:t>diantaranya:</w:t>
      </w:r>
    </w:p>
    <w:p w:rsidR="0069531C" w:rsidRPr="00CB77AF" w:rsidRDefault="0069531C"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sidRPr="00CB77AF">
        <w:rPr>
          <w:rFonts w:ascii="Times New Roman" w:hAnsi="Times New Roman" w:cs="Times New Roman"/>
          <w:sz w:val="24"/>
          <w:szCs w:val="24"/>
          <w:lang w:val="sv-SE"/>
        </w:rPr>
        <w:t>Pembangunan Beronjong;</w:t>
      </w:r>
    </w:p>
    <w:p w:rsidR="0069531C" w:rsidRPr="00CB77AF" w:rsidRDefault="0069531C"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sidRPr="00CB77AF">
        <w:rPr>
          <w:rFonts w:ascii="Times New Roman" w:hAnsi="Times New Roman" w:cs="Times New Roman"/>
          <w:sz w:val="24"/>
          <w:szCs w:val="24"/>
          <w:lang w:val="sv-SE"/>
        </w:rPr>
        <w:t>Pengerasan Jalan Usaha Tani</w:t>
      </w:r>
      <w:r w:rsidR="00CB77AF">
        <w:rPr>
          <w:rFonts w:ascii="Times New Roman" w:hAnsi="Times New Roman" w:cs="Times New Roman"/>
          <w:sz w:val="24"/>
          <w:szCs w:val="24"/>
          <w:lang w:val="sv-SE"/>
        </w:rPr>
        <w:t xml:space="preserve"> Blok Beledug</w:t>
      </w:r>
      <w:r w:rsidRPr="00CB77AF">
        <w:rPr>
          <w:rFonts w:ascii="Times New Roman" w:hAnsi="Times New Roman" w:cs="Times New Roman"/>
          <w:sz w:val="24"/>
          <w:szCs w:val="24"/>
          <w:lang w:val="sv-SE"/>
        </w:rPr>
        <w:t>;</w:t>
      </w:r>
    </w:p>
    <w:p w:rsidR="00CB77AF" w:rsidRDefault="0069531C"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sidRPr="00CB77AF">
        <w:rPr>
          <w:rFonts w:ascii="Times New Roman" w:hAnsi="Times New Roman" w:cs="Times New Roman"/>
          <w:sz w:val="24"/>
          <w:szCs w:val="24"/>
          <w:lang w:val="sv-SE"/>
        </w:rPr>
        <w:t>Jalan Lingkungan</w:t>
      </w:r>
      <w:r w:rsidR="00CB77AF">
        <w:rPr>
          <w:rFonts w:ascii="Times New Roman" w:hAnsi="Times New Roman" w:cs="Times New Roman"/>
          <w:sz w:val="24"/>
          <w:szCs w:val="24"/>
          <w:lang w:val="sv-SE"/>
        </w:rPr>
        <w:t xml:space="preserve"> Kampung Puputan dan Cikeris</w:t>
      </w:r>
      <w:r w:rsidRPr="00CB77AF">
        <w:rPr>
          <w:rFonts w:ascii="Times New Roman" w:hAnsi="Times New Roman" w:cs="Times New Roman"/>
          <w:sz w:val="24"/>
          <w:szCs w:val="24"/>
          <w:lang w:val="sv-SE"/>
        </w:rPr>
        <w:t>;</w:t>
      </w:r>
    </w:p>
    <w:p w:rsidR="00CB77AF" w:rsidRDefault="00B3113B"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Pr>
          <w:rFonts w:ascii="Times New Roman" w:hAnsi="Times New Roman" w:cs="Times New Roman"/>
          <w:sz w:val="24"/>
          <w:szCs w:val="24"/>
          <w:lang w:val="sv-SE"/>
        </w:rPr>
        <w:t>Jalan Usaha Tani Gunung Reuma;</w:t>
      </w:r>
    </w:p>
    <w:p w:rsidR="00B3113B" w:rsidRDefault="00B3113B"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Pr>
          <w:rFonts w:ascii="Times New Roman" w:hAnsi="Times New Roman" w:cs="Times New Roman"/>
          <w:sz w:val="24"/>
          <w:szCs w:val="24"/>
          <w:lang w:val="sv-SE"/>
        </w:rPr>
        <w:t>Rehabilitasi Irigasi Susukan Tengah;</w:t>
      </w:r>
    </w:p>
    <w:p w:rsidR="00B3113B" w:rsidRDefault="00B3113B"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Pr>
          <w:rFonts w:ascii="Times New Roman" w:hAnsi="Times New Roman" w:cs="Times New Roman"/>
          <w:sz w:val="24"/>
          <w:szCs w:val="24"/>
          <w:lang w:val="sv-SE"/>
        </w:rPr>
        <w:t>Penampungan Sampah;</w:t>
      </w:r>
    </w:p>
    <w:p w:rsidR="00B3113B" w:rsidRDefault="00B3113B"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Pr>
          <w:rFonts w:ascii="Times New Roman" w:hAnsi="Times New Roman" w:cs="Times New Roman"/>
          <w:sz w:val="24"/>
          <w:szCs w:val="24"/>
          <w:lang w:val="sv-SE"/>
        </w:rPr>
        <w:t>Pembangunan Lumbung Padi; dan</w:t>
      </w:r>
    </w:p>
    <w:p w:rsidR="00B3113B" w:rsidRPr="00CB77AF" w:rsidRDefault="00B3113B" w:rsidP="00645BA0">
      <w:pPr>
        <w:numPr>
          <w:ilvl w:val="1"/>
          <w:numId w:val="24"/>
        </w:numPr>
        <w:tabs>
          <w:tab w:val="clear" w:pos="1440"/>
        </w:tabs>
        <w:spacing w:after="0" w:line="480" w:lineRule="auto"/>
        <w:ind w:left="1843" w:hanging="425"/>
        <w:jc w:val="both"/>
        <w:rPr>
          <w:rFonts w:ascii="Times New Roman" w:hAnsi="Times New Roman" w:cs="Times New Roman"/>
          <w:sz w:val="24"/>
          <w:szCs w:val="24"/>
          <w:lang w:val="sv-SE"/>
        </w:rPr>
      </w:pPr>
      <w:r>
        <w:rPr>
          <w:rFonts w:ascii="Times New Roman" w:hAnsi="Times New Roman" w:cs="Times New Roman"/>
          <w:sz w:val="24"/>
          <w:szCs w:val="24"/>
          <w:lang w:val="sv-SE"/>
        </w:rPr>
        <w:t>Rehabilitasi Jalan Desa</w:t>
      </w:r>
    </w:p>
    <w:p w:rsidR="0069531C" w:rsidRPr="0069531C" w:rsidRDefault="0069531C" w:rsidP="0069531C">
      <w:pPr>
        <w:spacing w:after="0" w:line="480" w:lineRule="auto"/>
        <w:ind w:left="1134"/>
        <w:jc w:val="both"/>
        <w:rPr>
          <w:rFonts w:ascii="Times New Roman" w:hAnsi="Times New Roman" w:cs="Times New Roman"/>
          <w:color w:val="FF0000"/>
          <w:sz w:val="24"/>
          <w:szCs w:val="24"/>
          <w:lang w:val="sv-SE"/>
        </w:rPr>
      </w:pPr>
    </w:p>
    <w:p w:rsidR="0069531C" w:rsidRPr="0069531C" w:rsidRDefault="0069531C" w:rsidP="00645BA0">
      <w:pPr>
        <w:numPr>
          <w:ilvl w:val="0"/>
          <w:numId w:val="23"/>
        </w:numPr>
        <w:autoSpaceDE w:val="0"/>
        <w:autoSpaceDN w:val="0"/>
        <w:adjustRightInd w:val="0"/>
        <w:spacing w:before="120" w:after="0" w:line="480" w:lineRule="auto"/>
        <w:ind w:left="1418" w:hanging="425"/>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Bidang pembinaan kemasyarakatan</w:t>
      </w:r>
      <w:r w:rsidRPr="0069531C">
        <w:rPr>
          <w:rFonts w:ascii="Times New Roman" w:hAnsi="Times New Roman" w:cs="Times New Roman"/>
          <w:sz w:val="24"/>
          <w:szCs w:val="24"/>
        </w:rPr>
        <w:t>, diantaranya:</w:t>
      </w:r>
    </w:p>
    <w:p w:rsidR="0069531C" w:rsidRPr="0069531C" w:rsidRDefault="0069531C" w:rsidP="00645BA0">
      <w:pPr>
        <w:pStyle w:val="ListParagraph"/>
        <w:numPr>
          <w:ilvl w:val="3"/>
          <w:numId w:val="24"/>
        </w:numPr>
        <w:tabs>
          <w:tab w:val="clear" w:pos="2880"/>
        </w:tabs>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Pembinaan Ketentraman dan Ketertiban</w:t>
      </w:r>
      <w:r w:rsidRPr="0069531C">
        <w:rPr>
          <w:rFonts w:ascii="Times New Roman" w:hAnsi="Times New Roman" w:cs="Times New Roman"/>
          <w:sz w:val="24"/>
          <w:szCs w:val="24"/>
        </w:rPr>
        <w:t>;</w:t>
      </w:r>
    </w:p>
    <w:p w:rsidR="0069531C" w:rsidRPr="0069531C" w:rsidRDefault="0069531C" w:rsidP="00645BA0">
      <w:pPr>
        <w:pStyle w:val="ListParagraph"/>
        <w:numPr>
          <w:ilvl w:val="3"/>
          <w:numId w:val="24"/>
        </w:numPr>
        <w:tabs>
          <w:tab w:val="clear" w:pos="2880"/>
        </w:tabs>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rPr>
        <w:t>Pembinaan Kesehatan</w:t>
      </w:r>
    </w:p>
    <w:p w:rsidR="0069531C" w:rsidRPr="0069531C" w:rsidRDefault="0069531C" w:rsidP="00645BA0">
      <w:pPr>
        <w:pStyle w:val="ListParagraph"/>
        <w:numPr>
          <w:ilvl w:val="3"/>
          <w:numId w:val="24"/>
        </w:numPr>
        <w:tabs>
          <w:tab w:val="clear" w:pos="2880"/>
        </w:tabs>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Fasilitasi Penyelenggaraan Pendidikan keagamaan Tingkat Desa</w:t>
      </w:r>
      <w:r w:rsidRPr="0069531C">
        <w:rPr>
          <w:rFonts w:ascii="Times New Roman" w:hAnsi="Times New Roman" w:cs="Times New Roman"/>
          <w:sz w:val="24"/>
          <w:szCs w:val="24"/>
        </w:rPr>
        <w:t>;</w:t>
      </w:r>
    </w:p>
    <w:p w:rsidR="0069531C" w:rsidRPr="0069531C" w:rsidRDefault="0069531C" w:rsidP="00645BA0">
      <w:pPr>
        <w:pStyle w:val="ListParagraph"/>
        <w:numPr>
          <w:ilvl w:val="3"/>
          <w:numId w:val="24"/>
        </w:numPr>
        <w:tabs>
          <w:tab w:val="clear" w:pos="2880"/>
        </w:tabs>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Fasilitasi TP</w:t>
      </w:r>
      <w:r w:rsidRPr="0069531C">
        <w:rPr>
          <w:rFonts w:ascii="Times New Roman" w:hAnsi="Times New Roman" w:cs="Times New Roman"/>
          <w:sz w:val="24"/>
          <w:szCs w:val="24"/>
        </w:rPr>
        <w:t>-</w:t>
      </w:r>
      <w:r w:rsidRPr="0069531C">
        <w:rPr>
          <w:rFonts w:ascii="Times New Roman" w:hAnsi="Times New Roman" w:cs="Times New Roman"/>
          <w:sz w:val="24"/>
          <w:szCs w:val="24"/>
          <w:lang w:val="sv-SE"/>
        </w:rPr>
        <w:t>PKK</w:t>
      </w:r>
      <w:r w:rsidRPr="0069531C">
        <w:rPr>
          <w:rFonts w:ascii="Times New Roman" w:hAnsi="Times New Roman" w:cs="Times New Roman"/>
          <w:sz w:val="24"/>
          <w:szCs w:val="24"/>
        </w:rPr>
        <w:t>;</w:t>
      </w:r>
    </w:p>
    <w:p w:rsidR="0069531C" w:rsidRPr="0069531C" w:rsidRDefault="0069531C" w:rsidP="00645BA0">
      <w:pPr>
        <w:pStyle w:val="ListParagraph"/>
        <w:numPr>
          <w:ilvl w:val="0"/>
          <w:numId w:val="23"/>
        </w:numPr>
        <w:autoSpaceDE w:val="0"/>
        <w:autoSpaceDN w:val="0"/>
        <w:adjustRightInd w:val="0"/>
        <w:spacing w:after="0" w:line="480" w:lineRule="auto"/>
        <w:ind w:left="1418"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lastRenderedPageBreak/>
        <w:t>Bidang pemberdayaan masyarakat Desa</w:t>
      </w:r>
      <w:r w:rsidRPr="0069531C">
        <w:rPr>
          <w:rFonts w:ascii="Times New Roman" w:hAnsi="Times New Roman" w:cs="Times New Roman"/>
          <w:sz w:val="24"/>
          <w:szCs w:val="24"/>
        </w:rPr>
        <w:t>, diantaranya:</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Penyelenggaraan Musrenbang Desa</w:t>
      </w:r>
      <w:r w:rsidRPr="0069531C">
        <w:rPr>
          <w:rFonts w:ascii="Times New Roman" w:hAnsi="Times New Roman" w:cs="Times New Roman"/>
          <w:sz w:val="24"/>
          <w:szCs w:val="24"/>
        </w:rPr>
        <w:t>;</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Penyusunan Rencana Kerja Pemerintah Desa (RKP Desa)</w:t>
      </w:r>
      <w:r w:rsidRPr="0069531C">
        <w:rPr>
          <w:rFonts w:ascii="Times New Roman" w:hAnsi="Times New Roman" w:cs="Times New Roman"/>
          <w:sz w:val="24"/>
          <w:szCs w:val="24"/>
        </w:rPr>
        <w:t>;</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Penyusunan Laporan Keterangan Pertanggng jawaban</w:t>
      </w:r>
      <w:r w:rsidRPr="0069531C">
        <w:rPr>
          <w:rFonts w:ascii="Times New Roman" w:hAnsi="Times New Roman" w:cs="Times New Roman"/>
          <w:sz w:val="24"/>
          <w:szCs w:val="24"/>
        </w:rPr>
        <w:t>;</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Penyusunan Laporan dan Pertanggungjawaban Penyelenggaraan Pemerintah Desa</w:t>
      </w:r>
      <w:r w:rsidRPr="0069531C">
        <w:rPr>
          <w:rFonts w:ascii="Times New Roman" w:hAnsi="Times New Roman" w:cs="Times New Roman"/>
          <w:sz w:val="24"/>
          <w:szCs w:val="24"/>
        </w:rPr>
        <w:t>;</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Bulan Bhakti Gotong Royong</w:t>
      </w:r>
      <w:r w:rsidRPr="0069531C">
        <w:rPr>
          <w:rFonts w:ascii="Times New Roman" w:hAnsi="Times New Roman" w:cs="Times New Roman"/>
          <w:sz w:val="24"/>
          <w:szCs w:val="24"/>
        </w:rPr>
        <w:t>;</w:t>
      </w:r>
    </w:p>
    <w:p w:rsidR="0069531C" w:rsidRP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Lomba Desa</w:t>
      </w:r>
      <w:r w:rsidRPr="0069531C">
        <w:rPr>
          <w:rFonts w:ascii="Times New Roman" w:hAnsi="Times New Roman" w:cs="Times New Roman"/>
          <w:sz w:val="24"/>
          <w:szCs w:val="24"/>
        </w:rPr>
        <w:t>; dan</w:t>
      </w:r>
    </w:p>
    <w:p w:rsidR="0069531C" w:rsidRDefault="0069531C" w:rsidP="00645BA0">
      <w:pPr>
        <w:pStyle w:val="ListParagraph"/>
        <w:numPr>
          <w:ilvl w:val="3"/>
          <w:numId w:val="23"/>
        </w:numPr>
        <w:autoSpaceDE w:val="0"/>
        <w:autoSpaceDN w:val="0"/>
        <w:adjustRightInd w:val="0"/>
        <w:spacing w:after="0" w:line="480" w:lineRule="auto"/>
        <w:ind w:left="1843" w:hanging="425"/>
        <w:contextualSpacing w:val="0"/>
        <w:jc w:val="both"/>
        <w:rPr>
          <w:rFonts w:ascii="Times New Roman" w:hAnsi="Times New Roman" w:cs="Times New Roman"/>
          <w:sz w:val="24"/>
          <w:szCs w:val="24"/>
          <w:lang w:val="sv-SE"/>
        </w:rPr>
      </w:pPr>
      <w:r w:rsidRPr="0069531C">
        <w:rPr>
          <w:rFonts w:ascii="Times New Roman" w:hAnsi="Times New Roman" w:cs="Times New Roman"/>
          <w:sz w:val="24"/>
          <w:szCs w:val="24"/>
          <w:lang w:val="sv-SE"/>
        </w:rPr>
        <w:t>Pengadaan sarana dan prasarana tehnologi tepat guna.</w:t>
      </w:r>
    </w:p>
    <w:p w:rsidR="0069531C" w:rsidRDefault="0069531C" w:rsidP="0069531C">
      <w:pPr>
        <w:autoSpaceDE w:val="0"/>
        <w:autoSpaceDN w:val="0"/>
        <w:adjustRightInd w:val="0"/>
        <w:spacing w:after="0" w:line="480" w:lineRule="auto"/>
        <w:jc w:val="both"/>
        <w:rPr>
          <w:rFonts w:ascii="Times New Roman" w:hAnsi="Times New Roman" w:cs="Times New Roman"/>
          <w:sz w:val="24"/>
          <w:szCs w:val="24"/>
          <w:lang w:val="sv-SE"/>
        </w:rPr>
      </w:pPr>
    </w:p>
    <w:p w:rsidR="00B3113B" w:rsidRPr="00932DE1" w:rsidRDefault="00B3113B" w:rsidP="00645BA0">
      <w:pPr>
        <w:pStyle w:val="Heading2"/>
        <w:numPr>
          <w:ilvl w:val="1"/>
          <w:numId w:val="32"/>
        </w:numPr>
        <w:ind w:left="426" w:hanging="426"/>
        <w:rPr>
          <w:lang w:val="sv-SE"/>
        </w:rPr>
      </w:pPr>
      <w:bookmarkStart w:id="40" w:name="_Toc106102302"/>
      <w:r w:rsidRPr="00932DE1">
        <w:rPr>
          <w:lang w:val="sv-SE"/>
        </w:rPr>
        <w:t>Prioritas Program dan Kegiatan Pembangunan Daerah Tahun 2023</w:t>
      </w:r>
      <w:bookmarkEnd w:id="40"/>
    </w:p>
    <w:p w:rsidR="00B3113B" w:rsidRDefault="0069531C" w:rsidP="00B3113B">
      <w:pPr>
        <w:pStyle w:val="ListParagraph"/>
        <w:autoSpaceDE w:val="0"/>
        <w:autoSpaceDN w:val="0"/>
        <w:adjustRightInd w:val="0"/>
        <w:spacing w:after="0" w:line="480" w:lineRule="auto"/>
        <w:ind w:left="426" w:firstLine="567"/>
        <w:jc w:val="both"/>
        <w:rPr>
          <w:rFonts w:ascii="Times New Roman" w:hAnsi="Times New Roman" w:cs="Times New Roman"/>
          <w:sz w:val="24"/>
          <w:szCs w:val="24"/>
        </w:rPr>
      </w:pPr>
      <w:r w:rsidRPr="00B3113B">
        <w:rPr>
          <w:rFonts w:ascii="Times New Roman" w:hAnsi="Times New Roman" w:cs="Times New Roman"/>
          <w:sz w:val="24"/>
          <w:szCs w:val="24"/>
          <w:lang w:val="sv-SE"/>
        </w:rPr>
        <w:t>Prioritas program pembangunan daerah kabupaten merupakan program dan kegiatan pembangunan yang merupakan kebutuhan riil masyarakat desa tetapi pemerintah desa tidak mampu melaksanakan. Hal ini disebabkan pertama kegiatan tersebut secara peraturan perundangan bukan kewenangan desa. Kedua, secara pembiayaan desa tidak mampu membiayai karena jumlahnya terlalu besar dan yang ketiga, secara sumber daya di desa tidak tersedia secara mencukupi, baik SDM maupun prasarana pendukung lainnya.</w:t>
      </w:r>
      <w:r w:rsidRPr="00B3113B">
        <w:rPr>
          <w:rFonts w:ascii="Times New Roman" w:hAnsi="Times New Roman" w:cs="Times New Roman"/>
          <w:sz w:val="24"/>
          <w:szCs w:val="24"/>
        </w:rPr>
        <w:t xml:space="preserve"> Namun sehubungan dengan adanya keadaan yang menyebabkan harus dilakukan pergeseran antar jenis belanja serta terjadinya Perubahan Anggaran Pendapatan dan Belanja Daerah Kabupaten Lebak Tahun Anggaran 2023.</w:t>
      </w:r>
    </w:p>
    <w:p w:rsidR="0069531C" w:rsidRPr="00B3113B" w:rsidRDefault="0069531C" w:rsidP="00B3113B">
      <w:pPr>
        <w:pStyle w:val="ListParagraph"/>
        <w:autoSpaceDE w:val="0"/>
        <w:autoSpaceDN w:val="0"/>
        <w:adjustRightInd w:val="0"/>
        <w:spacing w:after="0" w:line="480" w:lineRule="auto"/>
        <w:ind w:left="426" w:firstLine="567"/>
        <w:jc w:val="both"/>
        <w:rPr>
          <w:rFonts w:ascii="Times New Roman" w:hAnsi="Times New Roman" w:cs="Times New Roman"/>
          <w:b/>
          <w:sz w:val="24"/>
          <w:szCs w:val="24"/>
          <w:lang w:val="sv-SE"/>
        </w:rPr>
      </w:pPr>
      <w:r w:rsidRPr="0069531C">
        <w:rPr>
          <w:rFonts w:ascii="Times New Roman" w:hAnsi="Times New Roman" w:cs="Times New Roman"/>
          <w:sz w:val="24"/>
          <w:szCs w:val="24"/>
          <w:lang w:val="sv-SE"/>
        </w:rPr>
        <w:t xml:space="preserve">Berdasarkan pertimbangan diatas, maka prioritas pembangunan tersebut akan dibawa melalui forum musyawarah perencanaan pembangunan di tingkat </w:t>
      </w:r>
      <w:r w:rsidRPr="0069531C">
        <w:rPr>
          <w:rFonts w:ascii="Times New Roman" w:hAnsi="Times New Roman" w:cs="Times New Roman"/>
          <w:sz w:val="24"/>
          <w:szCs w:val="24"/>
          <w:lang w:val="sv-SE"/>
        </w:rPr>
        <w:lastRenderedPageBreak/>
        <w:t>kecamatan (Musrenbangcam) oleh Delegasi Peserta Desa Jayapura yang dipilih secara partisipatif pada forum Musrenbang Desa dan ditetapkan dengan Keputusan Kepala Desa.</w:t>
      </w:r>
    </w:p>
    <w:p w:rsidR="00C15C52" w:rsidRDefault="00C15C52" w:rsidP="00C15C52">
      <w:pPr>
        <w:widowControl w:val="0"/>
        <w:autoSpaceDE w:val="0"/>
        <w:autoSpaceDN w:val="0"/>
        <w:adjustRightInd w:val="0"/>
        <w:spacing w:after="0" w:line="480" w:lineRule="auto"/>
        <w:ind w:right="40"/>
        <w:jc w:val="both"/>
        <w:rPr>
          <w:rFonts w:ascii="Times New Roman" w:hAnsi="Times New Roman" w:cs="Times New Roman"/>
          <w:sz w:val="24"/>
          <w:szCs w:val="24"/>
        </w:rPr>
      </w:pPr>
    </w:p>
    <w:p w:rsidR="00B3113B" w:rsidRPr="00932DE1" w:rsidRDefault="00B3113B" w:rsidP="00645BA0">
      <w:pPr>
        <w:pStyle w:val="Heading2"/>
        <w:numPr>
          <w:ilvl w:val="1"/>
          <w:numId w:val="32"/>
        </w:numPr>
        <w:ind w:left="426" w:hanging="426"/>
        <w:rPr>
          <w:lang w:val="sv-SE"/>
        </w:rPr>
      </w:pPr>
      <w:bookmarkStart w:id="41" w:name="_Toc106102303"/>
      <w:r w:rsidRPr="00932DE1">
        <w:rPr>
          <w:lang w:val="sv-SE"/>
        </w:rPr>
        <w:t>Kebijakan Keuangan Desa</w:t>
      </w:r>
      <w:bookmarkEnd w:id="41"/>
    </w:p>
    <w:p w:rsidR="00B3113B" w:rsidRDefault="00C15C52" w:rsidP="00B3113B">
      <w:pPr>
        <w:pStyle w:val="ListParagraph"/>
        <w:widowControl w:val="0"/>
        <w:autoSpaceDE w:val="0"/>
        <w:autoSpaceDN w:val="0"/>
        <w:adjustRightInd w:val="0"/>
        <w:spacing w:after="0" w:line="480" w:lineRule="auto"/>
        <w:ind w:left="426" w:right="40" w:firstLine="567"/>
        <w:jc w:val="both"/>
        <w:rPr>
          <w:rFonts w:ascii="Times New Roman" w:hAnsi="Times New Roman" w:cs="Times New Roman"/>
          <w:sz w:val="24"/>
          <w:szCs w:val="24"/>
          <w:lang w:val="sv-SE"/>
        </w:rPr>
      </w:pPr>
      <w:r w:rsidRPr="00B3113B">
        <w:rPr>
          <w:rFonts w:ascii="Times New Roman" w:hAnsi="Times New Roman" w:cs="Times New Roman"/>
          <w:sz w:val="24"/>
          <w:szCs w:val="24"/>
          <w:lang w:val="sv-SE"/>
        </w:rPr>
        <w:t>Keuangan Desa adalah semua hak dan kewajiban dalam rangka penyelenggaraan pemerintahan desa yang dapat dinilai dengan uang serta segala sesuatu yang berupa uang dan barang yang berhubungan dengan pelaksanaan hak dan kewajiban Desa. Pengelolaan Keuangan Desa merupakan keseluruhan kegiatan yang meliputi perencanaan, penganggaran, penatausahaan, pelaporan, pertanggung-jawaban dan pengawasan keuangan desa. Agar pengelolaan keuangan desa lebih mencerminkan keberpihakan kepada kebutuhan masyarakat dan sesuai peraturan perundangan, maka harus dikelola secara transparan, akuntabel, partisipatif serta dilakukan dengan tertib dan disiplin anggaran.</w:t>
      </w:r>
    </w:p>
    <w:p w:rsidR="00C15C52" w:rsidRDefault="00C15C52" w:rsidP="00B3113B">
      <w:pPr>
        <w:pStyle w:val="ListParagraph"/>
        <w:widowControl w:val="0"/>
        <w:autoSpaceDE w:val="0"/>
        <w:autoSpaceDN w:val="0"/>
        <w:adjustRightInd w:val="0"/>
        <w:spacing w:after="0" w:line="480" w:lineRule="auto"/>
        <w:ind w:left="426" w:right="40" w:firstLine="567"/>
        <w:jc w:val="both"/>
        <w:rPr>
          <w:rFonts w:ascii="Times New Roman" w:hAnsi="Times New Roman" w:cs="Times New Roman"/>
          <w:sz w:val="24"/>
          <w:szCs w:val="24"/>
          <w:lang w:val="sv-SE"/>
        </w:rPr>
      </w:pPr>
      <w:r w:rsidRPr="00C15C52">
        <w:rPr>
          <w:rFonts w:ascii="Times New Roman" w:hAnsi="Times New Roman" w:cs="Times New Roman"/>
          <w:sz w:val="24"/>
          <w:szCs w:val="24"/>
          <w:lang w:val="sv-SE"/>
        </w:rPr>
        <w:t xml:space="preserve">Agar kebijakan pengelolaan keuangan Desa sesuai amanah Undang-Undang Nomor 6 </w:t>
      </w:r>
      <w:r w:rsidRPr="00C15C52">
        <w:rPr>
          <w:rFonts w:ascii="Times New Roman" w:hAnsi="Times New Roman" w:cs="Times New Roman"/>
          <w:sz w:val="24"/>
          <w:szCs w:val="24"/>
        </w:rPr>
        <w:t xml:space="preserve">Tahun 2014 </w:t>
      </w:r>
      <w:r w:rsidRPr="00C15C52">
        <w:rPr>
          <w:rFonts w:ascii="Times New Roman" w:hAnsi="Times New Roman" w:cs="Times New Roman"/>
          <w:sz w:val="24"/>
          <w:szCs w:val="24"/>
          <w:lang w:val="sv-SE"/>
        </w:rPr>
        <w:t xml:space="preserve">tentang Desa dan Peraturan Pelaksanaannya, Pedoman Pengelolaan Keuangan Desa, dan mencerminkan keberpihakan terhadap kebutuhan riil masyarakat, maka setiap tahunnya Pemerintah Desa bersama Badan Permusyawaratan Desa membahas dan menyepakati Peraturan Desa tentang Anggaran Pendapatan dan Belanja Desa (APB Desa) yang disusun secara partisipatif dan transparan. Dimana proses penyusunannya dimulai dengan lokakarya desa, konsultasi publik dan rapat Musyawarah BPD </w:t>
      </w:r>
      <w:r w:rsidRPr="00C15C52">
        <w:rPr>
          <w:rFonts w:ascii="Times New Roman" w:hAnsi="Times New Roman" w:cs="Times New Roman"/>
          <w:sz w:val="24"/>
          <w:szCs w:val="24"/>
          <w:lang w:val="sv-SE"/>
        </w:rPr>
        <w:lastRenderedPageBreak/>
        <w:t>untuk penetapannya.</w:t>
      </w:r>
      <w:r w:rsidRPr="00C15C52">
        <w:rPr>
          <w:rFonts w:ascii="Times New Roman" w:hAnsi="Times New Roman" w:cs="Times New Roman"/>
          <w:sz w:val="24"/>
          <w:szCs w:val="24"/>
        </w:rPr>
        <w:t xml:space="preserve"> Rancangan Anggaran Pendapatan dan Belanja Desa (R</w:t>
      </w:r>
      <w:r w:rsidRPr="00C15C52">
        <w:rPr>
          <w:rFonts w:ascii="Times New Roman" w:hAnsi="Times New Roman" w:cs="Times New Roman"/>
          <w:sz w:val="24"/>
          <w:szCs w:val="24"/>
          <w:lang w:val="sv-SE"/>
        </w:rPr>
        <w:t>APB</w:t>
      </w:r>
      <w:r w:rsidRPr="00C15C52">
        <w:rPr>
          <w:rFonts w:ascii="Times New Roman" w:hAnsi="Times New Roman" w:cs="Times New Roman"/>
          <w:sz w:val="24"/>
          <w:szCs w:val="24"/>
        </w:rPr>
        <w:t xml:space="preserve"> </w:t>
      </w:r>
      <w:r w:rsidRPr="00C15C52">
        <w:rPr>
          <w:rFonts w:ascii="Times New Roman" w:hAnsi="Times New Roman" w:cs="Times New Roman"/>
          <w:sz w:val="24"/>
          <w:szCs w:val="24"/>
          <w:lang w:val="sv-SE"/>
        </w:rPr>
        <w:t>Desa</w:t>
      </w:r>
      <w:r w:rsidRPr="00C15C52">
        <w:rPr>
          <w:rFonts w:ascii="Times New Roman" w:hAnsi="Times New Roman" w:cs="Times New Roman"/>
          <w:sz w:val="24"/>
          <w:szCs w:val="24"/>
        </w:rPr>
        <w:t>)</w:t>
      </w:r>
      <w:r w:rsidRPr="00C15C52">
        <w:rPr>
          <w:rFonts w:ascii="Times New Roman" w:hAnsi="Times New Roman" w:cs="Times New Roman"/>
          <w:sz w:val="24"/>
          <w:szCs w:val="24"/>
          <w:lang w:val="sv-SE"/>
        </w:rPr>
        <w:t xml:space="preserve"> di dalamnya memuat Pendapatan, Belanja dan Pembiayaan yang pengelolaannya dimulai tanggal 1 Januari sampai dengan 31 Desember</w:t>
      </w:r>
      <w:r w:rsidRPr="00C15C52">
        <w:rPr>
          <w:rFonts w:ascii="Times New Roman" w:hAnsi="Times New Roman" w:cs="Times New Roman"/>
          <w:sz w:val="24"/>
          <w:szCs w:val="24"/>
        </w:rPr>
        <w:t xml:space="preserve"> tahun berjalan</w:t>
      </w:r>
      <w:r w:rsidRPr="00C15C52">
        <w:rPr>
          <w:rFonts w:ascii="Times New Roman" w:hAnsi="Times New Roman" w:cs="Times New Roman"/>
          <w:sz w:val="24"/>
          <w:szCs w:val="24"/>
          <w:lang w:val="sv-SE"/>
        </w:rPr>
        <w:t xml:space="preserve">. </w:t>
      </w:r>
    </w:p>
    <w:p w:rsidR="00B3113B" w:rsidRDefault="00B3113B" w:rsidP="00B3113B">
      <w:pPr>
        <w:pStyle w:val="ListParagraph"/>
        <w:widowControl w:val="0"/>
        <w:autoSpaceDE w:val="0"/>
        <w:autoSpaceDN w:val="0"/>
        <w:adjustRightInd w:val="0"/>
        <w:spacing w:after="0" w:line="480" w:lineRule="auto"/>
        <w:ind w:left="426" w:right="40" w:firstLine="567"/>
        <w:jc w:val="both"/>
        <w:rPr>
          <w:rFonts w:ascii="Times New Roman" w:hAnsi="Times New Roman" w:cs="Times New Roman"/>
          <w:sz w:val="24"/>
          <w:szCs w:val="24"/>
          <w:lang w:val="sv-SE"/>
        </w:rPr>
      </w:pPr>
    </w:p>
    <w:p w:rsidR="00B3113B" w:rsidRDefault="00B3113B" w:rsidP="00645BA0">
      <w:pPr>
        <w:pStyle w:val="Heading3"/>
        <w:numPr>
          <w:ilvl w:val="2"/>
          <w:numId w:val="32"/>
        </w:numPr>
        <w:ind w:left="993" w:hanging="567"/>
      </w:pPr>
      <w:bookmarkStart w:id="42" w:name="_Toc106102304"/>
      <w:r>
        <w:t>Perkiraan Pendapatan Desa Tahun 2023</w:t>
      </w:r>
      <w:bookmarkEnd w:id="42"/>
    </w:p>
    <w:p w:rsidR="00B3113B" w:rsidRDefault="00C15C52" w:rsidP="00B3113B">
      <w:pPr>
        <w:pStyle w:val="ListParagraph"/>
        <w:widowControl w:val="0"/>
        <w:autoSpaceDE w:val="0"/>
        <w:autoSpaceDN w:val="0"/>
        <w:adjustRightInd w:val="0"/>
        <w:spacing w:after="0" w:line="480" w:lineRule="auto"/>
        <w:ind w:left="993" w:right="40" w:firstLine="567"/>
        <w:jc w:val="both"/>
        <w:rPr>
          <w:rFonts w:ascii="Times New Roman" w:hAnsi="Times New Roman" w:cs="Times New Roman"/>
          <w:sz w:val="24"/>
          <w:szCs w:val="24"/>
        </w:rPr>
      </w:pPr>
      <w:r w:rsidRPr="00B3113B">
        <w:rPr>
          <w:rFonts w:ascii="Times New Roman" w:hAnsi="Times New Roman" w:cs="Times New Roman"/>
          <w:sz w:val="24"/>
          <w:szCs w:val="24"/>
        </w:rPr>
        <w:t>Pendapatan Desa meliputi semua penerimaan uang melalui rekening</w:t>
      </w:r>
      <w:r w:rsidRPr="00B3113B">
        <w:rPr>
          <w:rFonts w:ascii="Times New Roman" w:hAnsi="Times New Roman" w:cs="Times New Roman"/>
          <w:sz w:val="24"/>
          <w:szCs w:val="24"/>
          <w:lang w:val="id-ID"/>
        </w:rPr>
        <w:t xml:space="preserve"> Kas</w:t>
      </w:r>
      <w:r w:rsidRPr="00B3113B">
        <w:rPr>
          <w:rFonts w:ascii="Times New Roman" w:hAnsi="Times New Roman" w:cs="Times New Roman"/>
          <w:sz w:val="24"/>
          <w:szCs w:val="24"/>
        </w:rPr>
        <w:t xml:space="preserve"> Desa yang merupakan hak Desa dalam 1 (satu) tahun anggaran yang tidak perlu dibayar kembali oleh Desa. Perkiraan pendapatan Desa disusun berdasarkan asumsi realisasi pendapatan Desa tahun sebelumnya dengan perkiraan peningkatan berdasarkan potensi yang menjadi sumber Pendapatan Asli Desa, Bagian Dana Perimbangan, Bantuan Keuangan dari Pemerintah, Pemerintah Provinsi dan Pemerintah Kabupaten, Hibah, Sumbangan Pihak Ketiga dan Dana Desa yang Bersumber dari APBN.</w:t>
      </w:r>
    </w:p>
    <w:p w:rsidR="00C15C52" w:rsidRPr="00B3113B" w:rsidRDefault="00C15C52" w:rsidP="00B3113B">
      <w:pPr>
        <w:pStyle w:val="ListParagraph"/>
        <w:widowControl w:val="0"/>
        <w:autoSpaceDE w:val="0"/>
        <w:autoSpaceDN w:val="0"/>
        <w:adjustRightInd w:val="0"/>
        <w:spacing w:after="0" w:line="480" w:lineRule="auto"/>
        <w:ind w:left="993" w:right="40" w:firstLine="567"/>
        <w:jc w:val="both"/>
        <w:rPr>
          <w:rFonts w:ascii="Times New Roman" w:hAnsi="Times New Roman" w:cs="Times New Roman"/>
          <w:b/>
          <w:sz w:val="24"/>
          <w:szCs w:val="24"/>
        </w:rPr>
      </w:pPr>
      <w:r w:rsidRPr="00C15C52">
        <w:rPr>
          <w:rFonts w:ascii="Times New Roman" w:hAnsi="Times New Roman" w:cs="Times New Roman"/>
          <w:sz w:val="24"/>
          <w:szCs w:val="24"/>
        </w:rPr>
        <w:t>Adapun asumsi Pendapatan Desa Jayapura</w:t>
      </w:r>
      <w:r w:rsidRPr="00C15C52">
        <w:rPr>
          <w:rFonts w:ascii="Times New Roman" w:hAnsi="Times New Roman" w:cs="Times New Roman"/>
          <w:sz w:val="24"/>
          <w:szCs w:val="24"/>
          <w:lang w:val="id-ID"/>
        </w:rPr>
        <w:t xml:space="preserve"> Kecamatan </w:t>
      </w:r>
      <w:r w:rsidRPr="00C15C52">
        <w:rPr>
          <w:rFonts w:ascii="Times New Roman" w:hAnsi="Times New Roman" w:cs="Times New Roman"/>
          <w:sz w:val="24"/>
          <w:szCs w:val="24"/>
        </w:rPr>
        <w:t>Cipanas</w:t>
      </w:r>
      <w:r w:rsidRPr="00C15C52">
        <w:rPr>
          <w:rFonts w:ascii="Times New Roman" w:hAnsi="Times New Roman" w:cs="Times New Roman"/>
          <w:sz w:val="24"/>
          <w:szCs w:val="24"/>
          <w:lang w:val="id-ID"/>
        </w:rPr>
        <w:t xml:space="preserve"> Kabupaten Lebak </w:t>
      </w:r>
      <w:r w:rsidRPr="00C15C52">
        <w:rPr>
          <w:rFonts w:ascii="Times New Roman" w:hAnsi="Times New Roman" w:cs="Times New Roman"/>
          <w:sz w:val="24"/>
          <w:szCs w:val="24"/>
        </w:rPr>
        <w:t>Tahun Anggaran 2023 sebesar</w:t>
      </w:r>
      <w:r w:rsidRPr="00C15C52">
        <w:rPr>
          <w:rFonts w:ascii="Times New Roman" w:hAnsi="Times New Roman" w:cs="Times New Roman"/>
          <w:sz w:val="24"/>
          <w:szCs w:val="24"/>
          <w:lang w:val="id-ID"/>
        </w:rPr>
        <w:t xml:space="preserve"> </w:t>
      </w:r>
      <w:r w:rsidRPr="00C15C52">
        <w:rPr>
          <w:rFonts w:ascii="Times New Roman" w:hAnsi="Times New Roman" w:cs="Times New Roman"/>
          <w:sz w:val="24"/>
          <w:szCs w:val="24"/>
        </w:rPr>
        <w:t>Rp</w:t>
      </w:r>
      <w:r w:rsidRPr="00C15C52">
        <w:rPr>
          <w:rFonts w:ascii="Times New Roman" w:hAnsi="Times New Roman" w:cs="Times New Roman"/>
          <w:sz w:val="24"/>
          <w:szCs w:val="24"/>
          <w:lang w:val="id-ID"/>
        </w:rPr>
        <w:t xml:space="preserve">. </w:t>
      </w:r>
      <w:r w:rsidRPr="00C15C52">
        <w:rPr>
          <w:rFonts w:ascii="Times New Roman" w:hAnsi="Times New Roman" w:cs="Times New Roman"/>
          <w:sz w:val="24"/>
          <w:szCs w:val="24"/>
        </w:rPr>
        <w:t>1</w:t>
      </w:r>
      <w:r w:rsidRPr="00C15C52">
        <w:rPr>
          <w:rFonts w:ascii="Times New Roman" w:hAnsi="Times New Roman" w:cs="Times New Roman"/>
          <w:sz w:val="24"/>
          <w:szCs w:val="24"/>
          <w:lang w:val="id-ID"/>
        </w:rPr>
        <w:t>.205.</w:t>
      </w:r>
      <w:r w:rsidRPr="00C15C52">
        <w:rPr>
          <w:rFonts w:ascii="Times New Roman" w:hAnsi="Times New Roman" w:cs="Times New Roman"/>
          <w:sz w:val="24"/>
          <w:szCs w:val="24"/>
        </w:rPr>
        <w:t>470</w:t>
      </w:r>
      <w:r w:rsidRPr="00C15C52">
        <w:rPr>
          <w:rFonts w:ascii="Times New Roman" w:hAnsi="Times New Roman" w:cs="Times New Roman"/>
          <w:sz w:val="24"/>
          <w:szCs w:val="24"/>
          <w:lang w:val="id-ID"/>
        </w:rPr>
        <w:t>.</w:t>
      </w:r>
      <w:r w:rsidRPr="00C15C52">
        <w:rPr>
          <w:rFonts w:ascii="Times New Roman" w:hAnsi="Times New Roman" w:cs="Times New Roman"/>
          <w:sz w:val="24"/>
          <w:szCs w:val="24"/>
        </w:rPr>
        <w:t>005</w:t>
      </w:r>
      <w:r w:rsidRPr="00C15C52">
        <w:rPr>
          <w:rFonts w:ascii="Times New Roman" w:hAnsi="Times New Roman" w:cs="Times New Roman"/>
          <w:sz w:val="24"/>
          <w:szCs w:val="24"/>
          <w:lang w:val="id-ID"/>
        </w:rPr>
        <w:t>.,- (</w:t>
      </w:r>
      <w:r w:rsidRPr="00C15C52">
        <w:rPr>
          <w:rFonts w:ascii="Times New Roman" w:hAnsi="Times New Roman" w:cs="Times New Roman"/>
          <w:sz w:val="24"/>
          <w:szCs w:val="24"/>
          <w:lang w:val="en-CA"/>
        </w:rPr>
        <w:t>Satu Miliar Dua Ratus Lima Juta Empat Ratus Tujuh Puluh Ribu Lima Rupiah</w:t>
      </w:r>
      <w:r w:rsidR="00644827">
        <w:rPr>
          <w:rFonts w:ascii="Times New Roman" w:hAnsi="Times New Roman" w:cs="Times New Roman"/>
          <w:sz w:val="24"/>
          <w:szCs w:val="24"/>
        </w:rPr>
        <w:t>), dengan rincian sebagaimana tertuang dalam tabel di bawah ini :</w:t>
      </w:r>
    </w:p>
    <w:p w:rsidR="00644827" w:rsidRDefault="00644827" w:rsidP="00C15C52">
      <w:pPr>
        <w:pStyle w:val="Textbodyindent"/>
        <w:spacing w:before="0" w:line="360" w:lineRule="auto"/>
        <w:ind w:left="567" w:firstLine="567"/>
        <w:jc w:val="center"/>
        <w:rPr>
          <w:rFonts w:ascii="Times New Roman" w:hAnsi="Times New Roman" w:cs="Times New Roman"/>
          <w:b/>
          <w:sz w:val="24"/>
          <w:szCs w:val="24"/>
        </w:rPr>
      </w:pPr>
    </w:p>
    <w:p w:rsidR="00644827" w:rsidRDefault="00644827" w:rsidP="00C15C52">
      <w:pPr>
        <w:pStyle w:val="Textbodyindent"/>
        <w:spacing w:before="0" w:line="360" w:lineRule="auto"/>
        <w:ind w:left="567" w:firstLine="567"/>
        <w:jc w:val="center"/>
        <w:rPr>
          <w:rFonts w:ascii="Times New Roman" w:hAnsi="Times New Roman" w:cs="Times New Roman"/>
          <w:b/>
          <w:sz w:val="24"/>
          <w:szCs w:val="24"/>
        </w:rPr>
      </w:pPr>
    </w:p>
    <w:p w:rsidR="0009122B" w:rsidRDefault="0009122B" w:rsidP="00C15C52">
      <w:pPr>
        <w:pStyle w:val="Textbodyindent"/>
        <w:spacing w:before="0" w:line="360" w:lineRule="auto"/>
        <w:ind w:left="567" w:firstLine="567"/>
        <w:jc w:val="center"/>
        <w:rPr>
          <w:rFonts w:ascii="Times New Roman" w:hAnsi="Times New Roman" w:cs="Times New Roman"/>
          <w:b/>
          <w:sz w:val="24"/>
          <w:szCs w:val="24"/>
        </w:rPr>
      </w:pPr>
    </w:p>
    <w:p w:rsidR="0009122B" w:rsidRDefault="0009122B" w:rsidP="00C15C52">
      <w:pPr>
        <w:pStyle w:val="Textbodyindent"/>
        <w:spacing w:before="0" w:line="360" w:lineRule="auto"/>
        <w:ind w:left="567" w:firstLine="567"/>
        <w:jc w:val="center"/>
        <w:rPr>
          <w:rFonts w:ascii="Times New Roman" w:hAnsi="Times New Roman" w:cs="Times New Roman"/>
          <w:b/>
          <w:sz w:val="24"/>
          <w:szCs w:val="24"/>
        </w:rPr>
      </w:pPr>
    </w:p>
    <w:p w:rsidR="00C15C52" w:rsidRPr="00C15C52" w:rsidRDefault="00C15C52" w:rsidP="0009122B">
      <w:pPr>
        <w:pStyle w:val="Textbodyindent"/>
        <w:spacing w:before="0" w:line="276" w:lineRule="auto"/>
        <w:ind w:left="0" w:firstLine="0"/>
        <w:jc w:val="center"/>
        <w:rPr>
          <w:rFonts w:ascii="Times New Roman" w:hAnsi="Times New Roman" w:cs="Times New Roman"/>
          <w:b/>
          <w:sz w:val="24"/>
          <w:szCs w:val="24"/>
        </w:rPr>
      </w:pPr>
      <w:r w:rsidRPr="00C15C52">
        <w:rPr>
          <w:rFonts w:ascii="Times New Roman" w:hAnsi="Times New Roman" w:cs="Times New Roman"/>
          <w:b/>
          <w:sz w:val="24"/>
          <w:szCs w:val="24"/>
        </w:rPr>
        <w:lastRenderedPageBreak/>
        <w:t>Tabel 4.3.1.1</w:t>
      </w:r>
    </w:p>
    <w:p w:rsidR="00C15C52" w:rsidRPr="00C15C52" w:rsidRDefault="00C15C52" w:rsidP="0009122B">
      <w:pPr>
        <w:pStyle w:val="Textbodyindent"/>
        <w:spacing w:before="0" w:line="276" w:lineRule="auto"/>
        <w:ind w:left="0" w:firstLine="0"/>
        <w:jc w:val="center"/>
        <w:rPr>
          <w:rFonts w:ascii="Times New Roman" w:hAnsi="Times New Roman" w:cs="Times New Roman"/>
          <w:b/>
          <w:sz w:val="24"/>
          <w:szCs w:val="24"/>
        </w:rPr>
      </w:pPr>
      <w:r w:rsidRPr="00C15C52">
        <w:rPr>
          <w:rFonts w:ascii="Times New Roman" w:hAnsi="Times New Roman" w:cs="Times New Roman"/>
          <w:b/>
          <w:sz w:val="24"/>
          <w:szCs w:val="24"/>
        </w:rPr>
        <w:t>Pendapatan Desa</w:t>
      </w:r>
    </w:p>
    <w:tbl>
      <w:tblPr>
        <w:tblW w:w="79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819"/>
        <w:gridCol w:w="709"/>
        <w:gridCol w:w="1843"/>
      </w:tblGrid>
      <w:tr w:rsidR="00C15C52" w:rsidRPr="00C15C52" w:rsidTr="00C15C52">
        <w:trPr>
          <w:trHeight w:val="340"/>
        </w:trPr>
        <w:tc>
          <w:tcPr>
            <w:tcW w:w="567" w:type="dxa"/>
            <w:tcBorders>
              <w:bottom w:val="double" w:sz="4" w:space="0" w:color="auto"/>
            </w:tcBorders>
            <w:vAlign w:val="center"/>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b/>
                <w:sz w:val="24"/>
                <w:szCs w:val="24"/>
              </w:rPr>
            </w:pPr>
            <w:r w:rsidRPr="00C15C52">
              <w:rPr>
                <w:rFonts w:ascii="Times New Roman" w:hAnsi="Times New Roman" w:cs="Times New Roman"/>
                <w:b/>
                <w:sz w:val="24"/>
                <w:szCs w:val="24"/>
              </w:rPr>
              <w:t>No</w:t>
            </w:r>
          </w:p>
        </w:tc>
        <w:tc>
          <w:tcPr>
            <w:tcW w:w="4819" w:type="dxa"/>
            <w:tcBorders>
              <w:bottom w:val="double" w:sz="4" w:space="0" w:color="auto"/>
            </w:tcBorders>
            <w:vAlign w:val="center"/>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b/>
                <w:sz w:val="24"/>
                <w:szCs w:val="24"/>
              </w:rPr>
            </w:pPr>
            <w:r w:rsidRPr="00C15C52">
              <w:rPr>
                <w:rFonts w:ascii="Times New Roman" w:hAnsi="Times New Roman" w:cs="Times New Roman"/>
                <w:b/>
                <w:sz w:val="24"/>
                <w:szCs w:val="24"/>
              </w:rPr>
              <w:t>Uraian</w:t>
            </w:r>
          </w:p>
        </w:tc>
        <w:tc>
          <w:tcPr>
            <w:tcW w:w="2552" w:type="dxa"/>
            <w:gridSpan w:val="2"/>
            <w:tcBorders>
              <w:bottom w:val="double" w:sz="4" w:space="0" w:color="auto"/>
            </w:tcBorders>
            <w:vAlign w:val="center"/>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b/>
                <w:sz w:val="24"/>
                <w:szCs w:val="24"/>
              </w:rPr>
            </w:pPr>
            <w:r w:rsidRPr="00C15C52">
              <w:rPr>
                <w:rFonts w:ascii="Times New Roman" w:hAnsi="Times New Roman" w:cs="Times New Roman"/>
                <w:b/>
                <w:sz w:val="24"/>
                <w:szCs w:val="24"/>
              </w:rPr>
              <w:t>Jumlah</w:t>
            </w:r>
          </w:p>
        </w:tc>
      </w:tr>
      <w:tr w:rsidR="00C15C52" w:rsidRPr="00C15C52" w:rsidTr="00C15C52">
        <w:tc>
          <w:tcPr>
            <w:tcW w:w="567" w:type="dxa"/>
            <w:vMerge w:val="restart"/>
            <w:tcBorders>
              <w:top w:val="double" w:sz="4" w:space="0" w:color="auto"/>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1</w:t>
            </w:r>
            <w:r w:rsidRPr="00C15C52">
              <w:rPr>
                <w:rFonts w:ascii="Times New Roman" w:hAnsi="Times New Roman" w:cs="Times New Roman"/>
                <w:sz w:val="24"/>
                <w:szCs w:val="24"/>
                <w:lang w:val="id-ID"/>
              </w:rPr>
              <w:t>.</w:t>
            </w:r>
          </w:p>
        </w:tc>
        <w:tc>
          <w:tcPr>
            <w:tcW w:w="4819" w:type="dxa"/>
            <w:tcBorders>
              <w:top w:val="double" w:sz="4" w:space="0" w:color="auto"/>
              <w:bottom w:val="dotted" w:sz="4" w:space="0" w:color="auto"/>
            </w:tcBorders>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Pendapatan Asli Desa</w:t>
            </w:r>
          </w:p>
        </w:tc>
        <w:tc>
          <w:tcPr>
            <w:tcW w:w="709" w:type="dxa"/>
            <w:tcBorders>
              <w:top w:val="double" w:sz="4" w:space="0" w:color="auto"/>
              <w:bottom w:val="dotted" w:sz="4" w:space="0" w:color="auto"/>
              <w:right w:val="nil"/>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1843" w:type="dxa"/>
            <w:tcBorders>
              <w:top w:val="double" w:sz="4" w:space="0" w:color="auto"/>
              <w:left w:val="nil"/>
              <w:bottom w:val="dotted" w:sz="4" w:space="0" w:color="auto"/>
            </w:tcBorders>
          </w:tcPr>
          <w:p w:rsidR="00C15C52" w:rsidRPr="00C15C52" w:rsidRDefault="00C15C52" w:rsidP="00C15C52">
            <w:pPr>
              <w:spacing w:line="480" w:lineRule="auto"/>
              <w:jc w:val="both"/>
              <w:rPr>
                <w:rFonts w:ascii="Times New Roman" w:hAnsi="Times New Roman" w:cs="Times New Roman"/>
                <w:bCs/>
                <w:color w:val="000000"/>
                <w:sz w:val="24"/>
                <w:szCs w:val="24"/>
              </w:rPr>
            </w:pPr>
          </w:p>
        </w:tc>
      </w:tr>
      <w:tr w:rsidR="00C15C52" w:rsidRPr="00C15C52" w:rsidTr="00C15C52">
        <w:tc>
          <w:tcPr>
            <w:tcW w:w="567" w:type="dxa"/>
            <w:vMerge/>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Borders>
              <w:top w:val="dotted" w:sz="4" w:space="0" w:color="auto"/>
              <w:bottom w:val="dotted" w:sz="4" w:space="0" w:color="auto"/>
            </w:tcBorders>
          </w:tcPr>
          <w:p w:rsidR="00C15C52" w:rsidRPr="00C15C52" w:rsidRDefault="00C15C52" w:rsidP="00645BA0">
            <w:pPr>
              <w:pStyle w:val="Textbodyindent"/>
              <w:numPr>
                <w:ilvl w:val="4"/>
                <w:numId w:val="28"/>
              </w:numPr>
              <w:tabs>
                <w:tab w:val="clear" w:pos="3600"/>
                <w:tab w:val="left" w:pos="306"/>
                <w:tab w:val="right" w:pos="9360"/>
              </w:tabs>
              <w:spacing w:before="0" w:line="480" w:lineRule="auto"/>
              <w:ind w:left="317" w:hanging="284"/>
              <w:rPr>
                <w:rFonts w:ascii="Times New Roman" w:hAnsi="Times New Roman" w:cs="Times New Roman"/>
                <w:sz w:val="24"/>
                <w:szCs w:val="24"/>
                <w:lang w:val="id-ID"/>
              </w:rPr>
            </w:pPr>
            <w:r w:rsidRPr="00C15C52">
              <w:rPr>
                <w:rFonts w:ascii="Times New Roman" w:hAnsi="Times New Roman" w:cs="Times New Roman"/>
                <w:sz w:val="24"/>
                <w:szCs w:val="24"/>
                <w:lang w:val="id-ID"/>
              </w:rPr>
              <w:t>Pengelolaan Tanah Kas Desa</w:t>
            </w:r>
          </w:p>
        </w:tc>
        <w:tc>
          <w:tcPr>
            <w:tcW w:w="709" w:type="dxa"/>
            <w:tcBorders>
              <w:top w:val="dotted" w:sz="4" w:space="0" w:color="auto"/>
              <w:bottom w:val="dotted" w:sz="4" w:space="0" w:color="auto"/>
              <w:right w:val="nil"/>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top w:val="dotted" w:sz="4" w:space="0" w:color="auto"/>
              <w:left w:val="nil"/>
              <w:bottom w:val="dotted" w:sz="4" w:space="0" w:color="auto"/>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00.000.000,-</w:t>
            </w:r>
          </w:p>
        </w:tc>
      </w:tr>
      <w:tr w:rsidR="00C15C52" w:rsidRPr="00C15C52" w:rsidTr="00C15C52">
        <w:tc>
          <w:tcPr>
            <w:tcW w:w="567" w:type="dxa"/>
            <w:vMerge/>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Borders>
              <w:top w:val="dotted" w:sz="4" w:space="0" w:color="auto"/>
            </w:tcBorders>
          </w:tcPr>
          <w:p w:rsidR="00C15C52" w:rsidRPr="00C15C52" w:rsidRDefault="00C15C52" w:rsidP="00645BA0">
            <w:pPr>
              <w:pStyle w:val="Textbodyindent"/>
              <w:numPr>
                <w:ilvl w:val="4"/>
                <w:numId w:val="28"/>
              </w:numPr>
              <w:tabs>
                <w:tab w:val="clear" w:pos="3600"/>
                <w:tab w:val="left" w:pos="306"/>
                <w:tab w:val="right" w:pos="9360"/>
              </w:tabs>
              <w:spacing w:before="0" w:line="480" w:lineRule="auto"/>
              <w:ind w:left="317" w:hanging="284"/>
              <w:rPr>
                <w:rFonts w:ascii="Times New Roman" w:hAnsi="Times New Roman" w:cs="Times New Roman"/>
                <w:color w:val="FF0000"/>
                <w:sz w:val="24"/>
                <w:szCs w:val="24"/>
                <w:lang w:val="id-ID"/>
              </w:rPr>
            </w:pPr>
            <w:r w:rsidRPr="00C15C52">
              <w:rPr>
                <w:rFonts w:ascii="Times New Roman" w:hAnsi="Times New Roman" w:cs="Times New Roman"/>
                <w:sz w:val="24"/>
                <w:szCs w:val="24"/>
                <w:lang w:val="id-ID"/>
              </w:rPr>
              <w:t>lain-lain</w:t>
            </w:r>
          </w:p>
        </w:tc>
        <w:tc>
          <w:tcPr>
            <w:tcW w:w="709" w:type="dxa"/>
            <w:tcBorders>
              <w:top w:val="dotted" w:sz="4" w:space="0" w:color="auto"/>
              <w:right w:val="nil"/>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top w:val="dotted" w:sz="4" w:space="0" w:color="auto"/>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00.000.000,-</w:t>
            </w:r>
          </w:p>
        </w:tc>
      </w:tr>
      <w:tr w:rsidR="00C15C52" w:rsidRPr="00C15C52" w:rsidTr="00C15C52">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2</w:t>
            </w:r>
            <w:r w:rsidRPr="00C15C52">
              <w:rPr>
                <w:rFonts w:ascii="Times New Roman" w:hAnsi="Times New Roman" w:cs="Times New Roman"/>
                <w:sz w:val="24"/>
                <w:szCs w:val="24"/>
                <w:lang w:val="id-ID"/>
              </w:rPr>
              <w:t>.</w:t>
            </w:r>
          </w:p>
        </w:tc>
        <w:tc>
          <w:tcPr>
            <w:tcW w:w="4819" w:type="dxa"/>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Dana Desa bersumber APBN</w:t>
            </w:r>
            <w:r w:rsidRPr="00C15C52">
              <w:rPr>
                <w:rFonts w:ascii="Times New Roman" w:hAnsi="Times New Roman" w:cs="Times New Roman"/>
                <w:sz w:val="24"/>
                <w:szCs w:val="24"/>
                <w:lang w:val="id-ID"/>
              </w:rPr>
              <w:t xml:space="preserve"> (DD)</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870.239.000,-</w:t>
            </w:r>
          </w:p>
        </w:tc>
      </w:tr>
      <w:tr w:rsidR="00C15C52" w:rsidRPr="00C15C52" w:rsidTr="00C15C52">
        <w:trPr>
          <w:trHeight w:val="562"/>
        </w:trPr>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3</w:t>
            </w:r>
            <w:r w:rsidRPr="00C15C52">
              <w:rPr>
                <w:rFonts w:ascii="Times New Roman" w:hAnsi="Times New Roman" w:cs="Times New Roman"/>
                <w:sz w:val="24"/>
                <w:szCs w:val="24"/>
                <w:lang w:val="id-ID"/>
              </w:rPr>
              <w:t>.</w:t>
            </w:r>
          </w:p>
        </w:tc>
        <w:tc>
          <w:tcPr>
            <w:tcW w:w="4819" w:type="dxa"/>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Bagi Hasil Pajak Daerah</w:t>
            </w:r>
            <w:r w:rsidRPr="00C15C52">
              <w:rPr>
                <w:rFonts w:ascii="Times New Roman" w:hAnsi="Times New Roman" w:cs="Times New Roman"/>
                <w:sz w:val="24"/>
                <w:szCs w:val="24"/>
                <w:lang w:val="id-ID"/>
              </w:rPr>
              <w:t xml:space="preserve"> dan </w:t>
            </w:r>
            <w:r w:rsidRPr="00C15C52">
              <w:rPr>
                <w:rFonts w:ascii="Times New Roman" w:hAnsi="Times New Roman" w:cs="Times New Roman"/>
                <w:sz w:val="24"/>
                <w:szCs w:val="24"/>
              </w:rPr>
              <w:t>Retribusi Daerah</w:t>
            </w:r>
            <w:r w:rsidRPr="00C15C52">
              <w:rPr>
                <w:rFonts w:ascii="Times New Roman" w:hAnsi="Times New Roman" w:cs="Times New Roman"/>
                <w:sz w:val="24"/>
                <w:szCs w:val="24"/>
                <w:lang w:val="id-ID"/>
              </w:rPr>
              <w:t xml:space="preserve"> Kabupaten</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33.846.005,-</w:t>
            </w:r>
          </w:p>
        </w:tc>
      </w:tr>
      <w:tr w:rsidR="00C15C52" w:rsidRPr="00C15C52" w:rsidTr="00C15C52">
        <w:trPr>
          <w:trHeight w:val="285"/>
        </w:trPr>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4</w:t>
            </w:r>
            <w:r w:rsidRPr="00C15C52">
              <w:rPr>
                <w:rFonts w:ascii="Times New Roman" w:hAnsi="Times New Roman" w:cs="Times New Roman"/>
                <w:sz w:val="24"/>
                <w:szCs w:val="24"/>
                <w:lang w:val="id-ID"/>
              </w:rPr>
              <w:t>.</w:t>
            </w:r>
          </w:p>
        </w:tc>
        <w:tc>
          <w:tcPr>
            <w:tcW w:w="4819" w:type="dxa"/>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A</w:t>
            </w:r>
            <w:r w:rsidRPr="00C15C52">
              <w:rPr>
                <w:rFonts w:ascii="Times New Roman" w:hAnsi="Times New Roman" w:cs="Times New Roman"/>
                <w:sz w:val="24"/>
                <w:szCs w:val="24"/>
                <w:lang w:val="id-ID"/>
              </w:rPr>
              <w:t xml:space="preserve">lokasi </w:t>
            </w:r>
            <w:r w:rsidRPr="00C15C52">
              <w:rPr>
                <w:rFonts w:ascii="Times New Roman" w:hAnsi="Times New Roman" w:cs="Times New Roman"/>
                <w:sz w:val="24"/>
                <w:szCs w:val="24"/>
              </w:rPr>
              <w:t>D</w:t>
            </w:r>
            <w:r w:rsidRPr="00C15C52">
              <w:rPr>
                <w:rFonts w:ascii="Times New Roman" w:hAnsi="Times New Roman" w:cs="Times New Roman"/>
                <w:sz w:val="24"/>
                <w:szCs w:val="24"/>
                <w:lang w:val="id-ID"/>
              </w:rPr>
              <w:t xml:space="preserve">ana </w:t>
            </w:r>
            <w:r w:rsidRPr="00C15C52">
              <w:rPr>
                <w:rFonts w:ascii="Times New Roman" w:hAnsi="Times New Roman" w:cs="Times New Roman"/>
                <w:sz w:val="24"/>
                <w:szCs w:val="24"/>
              </w:rPr>
              <w:t>D</w:t>
            </w:r>
            <w:r w:rsidRPr="00C15C52">
              <w:rPr>
                <w:rFonts w:ascii="Times New Roman" w:hAnsi="Times New Roman" w:cs="Times New Roman"/>
                <w:sz w:val="24"/>
                <w:szCs w:val="24"/>
                <w:lang w:val="id-ID"/>
              </w:rPr>
              <w:t>esa (ADD)</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300.935.000,-</w:t>
            </w:r>
          </w:p>
        </w:tc>
      </w:tr>
      <w:tr w:rsidR="00C15C52" w:rsidRPr="00C15C52" w:rsidTr="00C15C52">
        <w:tc>
          <w:tcPr>
            <w:tcW w:w="567" w:type="dxa"/>
            <w:vMerge w:val="restart"/>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5</w:t>
            </w:r>
            <w:r w:rsidRPr="00C15C52">
              <w:rPr>
                <w:rFonts w:ascii="Times New Roman" w:hAnsi="Times New Roman" w:cs="Times New Roman"/>
                <w:sz w:val="24"/>
                <w:szCs w:val="24"/>
                <w:lang w:val="id-ID"/>
              </w:rPr>
              <w:t>.</w:t>
            </w:r>
          </w:p>
        </w:tc>
        <w:tc>
          <w:tcPr>
            <w:tcW w:w="4819" w:type="dxa"/>
            <w:tcBorders>
              <w:bottom w:val="dotted" w:sz="4" w:space="0" w:color="auto"/>
            </w:tcBorders>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Bantuan Keuangan dari Kabupaten</w:t>
            </w:r>
          </w:p>
        </w:tc>
        <w:tc>
          <w:tcPr>
            <w:tcW w:w="709" w:type="dxa"/>
            <w:tcBorders>
              <w:bottom w:val="dotted" w:sz="4" w:space="0" w:color="auto"/>
              <w:right w:val="nil"/>
            </w:tcBorders>
          </w:tcPr>
          <w:p w:rsidR="00C15C52" w:rsidRPr="00C15C52" w:rsidRDefault="00C15C52" w:rsidP="00C15C52">
            <w:pPr>
              <w:spacing w:line="480" w:lineRule="auto"/>
              <w:jc w:val="both"/>
              <w:rPr>
                <w:rFonts w:ascii="Times New Roman" w:hAnsi="Times New Roman" w:cs="Times New Roman"/>
                <w:sz w:val="24"/>
                <w:szCs w:val="24"/>
              </w:rPr>
            </w:pPr>
          </w:p>
        </w:tc>
        <w:tc>
          <w:tcPr>
            <w:tcW w:w="1843" w:type="dxa"/>
            <w:tcBorders>
              <w:left w:val="nil"/>
              <w:bottom w:val="dotted" w:sz="4" w:space="0" w:color="auto"/>
            </w:tcBorders>
          </w:tcPr>
          <w:p w:rsidR="00C15C52" w:rsidRPr="00C15C52" w:rsidRDefault="00C15C52" w:rsidP="00C15C52">
            <w:pPr>
              <w:spacing w:line="480" w:lineRule="auto"/>
              <w:jc w:val="both"/>
              <w:rPr>
                <w:rFonts w:ascii="Times New Roman" w:hAnsi="Times New Roman" w:cs="Times New Roman"/>
                <w:bCs/>
                <w:color w:val="000000"/>
                <w:sz w:val="24"/>
                <w:szCs w:val="24"/>
              </w:rPr>
            </w:pPr>
          </w:p>
        </w:tc>
      </w:tr>
      <w:tr w:rsidR="00C15C52" w:rsidRPr="00C15C52" w:rsidTr="00C15C52">
        <w:tc>
          <w:tcPr>
            <w:tcW w:w="567" w:type="dxa"/>
            <w:vMerge/>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Borders>
              <w:top w:val="dotted" w:sz="4" w:space="0" w:color="auto"/>
              <w:bottom w:val="dotted" w:sz="4" w:space="0" w:color="auto"/>
            </w:tcBorders>
          </w:tcPr>
          <w:p w:rsidR="00C15C52" w:rsidRPr="00C15C52" w:rsidRDefault="00C15C52" w:rsidP="00645BA0">
            <w:pPr>
              <w:pStyle w:val="Textbodyindent"/>
              <w:numPr>
                <w:ilvl w:val="0"/>
                <w:numId w:val="26"/>
              </w:numPr>
              <w:tabs>
                <w:tab w:val="clear" w:pos="1146"/>
              </w:tabs>
              <w:spacing w:before="0" w:line="480" w:lineRule="auto"/>
              <w:ind w:left="317"/>
              <w:rPr>
                <w:rFonts w:ascii="Times New Roman" w:hAnsi="Times New Roman" w:cs="Times New Roman"/>
                <w:sz w:val="24"/>
                <w:szCs w:val="24"/>
              </w:rPr>
            </w:pPr>
            <w:r w:rsidRPr="00C15C52">
              <w:rPr>
                <w:rFonts w:ascii="Times New Roman" w:hAnsi="Times New Roman" w:cs="Times New Roman"/>
                <w:sz w:val="24"/>
                <w:szCs w:val="24"/>
              </w:rPr>
              <w:t>Dari Pemerintah</w:t>
            </w:r>
          </w:p>
        </w:tc>
        <w:tc>
          <w:tcPr>
            <w:tcW w:w="709" w:type="dxa"/>
            <w:tcBorders>
              <w:top w:val="dotted" w:sz="4" w:space="0" w:color="auto"/>
              <w:bottom w:val="dotted" w:sz="4" w:space="0" w:color="auto"/>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top w:val="dotted" w:sz="4" w:space="0" w:color="auto"/>
              <w:left w:val="nil"/>
              <w:bottom w:val="dotted" w:sz="4" w:space="0" w:color="auto"/>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00.000.000,-</w:t>
            </w:r>
          </w:p>
        </w:tc>
      </w:tr>
      <w:tr w:rsidR="00C15C52" w:rsidRPr="00C15C52" w:rsidTr="00C15C52">
        <w:tc>
          <w:tcPr>
            <w:tcW w:w="567" w:type="dxa"/>
            <w:vMerge/>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Borders>
              <w:top w:val="dotted" w:sz="4" w:space="0" w:color="auto"/>
              <w:bottom w:val="dotted" w:sz="4" w:space="0" w:color="auto"/>
            </w:tcBorders>
          </w:tcPr>
          <w:p w:rsidR="00C15C52" w:rsidRPr="00C15C52" w:rsidRDefault="00C15C52" w:rsidP="00645BA0">
            <w:pPr>
              <w:pStyle w:val="Textbodyindent"/>
              <w:numPr>
                <w:ilvl w:val="0"/>
                <w:numId w:val="26"/>
              </w:numPr>
              <w:tabs>
                <w:tab w:val="clear" w:pos="1146"/>
              </w:tabs>
              <w:spacing w:before="0" w:line="480" w:lineRule="auto"/>
              <w:ind w:left="317"/>
              <w:rPr>
                <w:rFonts w:ascii="Times New Roman" w:hAnsi="Times New Roman" w:cs="Times New Roman"/>
                <w:sz w:val="24"/>
                <w:szCs w:val="24"/>
              </w:rPr>
            </w:pPr>
            <w:r w:rsidRPr="00C15C52">
              <w:rPr>
                <w:rFonts w:ascii="Times New Roman" w:hAnsi="Times New Roman" w:cs="Times New Roman"/>
                <w:sz w:val="24"/>
                <w:szCs w:val="24"/>
              </w:rPr>
              <w:t>Dari Pemerintah Provinsi</w:t>
            </w:r>
          </w:p>
        </w:tc>
        <w:tc>
          <w:tcPr>
            <w:tcW w:w="709" w:type="dxa"/>
            <w:tcBorders>
              <w:top w:val="dotted" w:sz="4" w:space="0" w:color="auto"/>
              <w:bottom w:val="dotted" w:sz="4" w:space="0" w:color="auto"/>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top w:val="dotted" w:sz="4" w:space="0" w:color="auto"/>
              <w:left w:val="nil"/>
              <w:bottom w:val="dotted" w:sz="4" w:space="0" w:color="auto"/>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00.000.000,-</w:t>
            </w:r>
          </w:p>
        </w:tc>
      </w:tr>
      <w:tr w:rsidR="00C15C52" w:rsidRPr="00C15C52" w:rsidTr="00C15C52">
        <w:tc>
          <w:tcPr>
            <w:tcW w:w="567" w:type="dxa"/>
            <w:vMerge/>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Borders>
              <w:top w:val="dotted" w:sz="4" w:space="0" w:color="auto"/>
            </w:tcBorders>
          </w:tcPr>
          <w:p w:rsidR="00C15C52" w:rsidRPr="00C15C52" w:rsidRDefault="00C15C52" w:rsidP="00645BA0">
            <w:pPr>
              <w:pStyle w:val="Textbodyindent"/>
              <w:numPr>
                <w:ilvl w:val="0"/>
                <w:numId w:val="26"/>
              </w:numPr>
              <w:tabs>
                <w:tab w:val="clear" w:pos="1146"/>
              </w:tabs>
              <w:spacing w:before="0" w:line="480" w:lineRule="auto"/>
              <w:ind w:left="317"/>
              <w:rPr>
                <w:rFonts w:ascii="Times New Roman" w:hAnsi="Times New Roman" w:cs="Times New Roman"/>
                <w:sz w:val="24"/>
                <w:szCs w:val="24"/>
              </w:rPr>
            </w:pPr>
            <w:r w:rsidRPr="00C15C52">
              <w:rPr>
                <w:rFonts w:ascii="Times New Roman" w:hAnsi="Times New Roman" w:cs="Times New Roman"/>
                <w:sz w:val="24"/>
                <w:szCs w:val="24"/>
              </w:rPr>
              <w:t>Dari Pemerintah Kabupaten (BHP)</w:t>
            </w:r>
          </w:p>
        </w:tc>
        <w:tc>
          <w:tcPr>
            <w:tcW w:w="709" w:type="dxa"/>
            <w:tcBorders>
              <w:top w:val="dotted" w:sz="4" w:space="0" w:color="auto"/>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top w:val="dotted" w:sz="4" w:space="0" w:color="auto"/>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00.000.000,-</w:t>
            </w:r>
          </w:p>
        </w:tc>
      </w:tr>
      <w:tr w:rsidR="00C15C52" w:rsidRPr="00C15C52" w:rsidTr="00C15C52">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6</w:t>
            </w:r>
            <w:r w:rsidRPr="00C15C52">
              <w:rPr>
                <w:rFonts w:ascii="Times New Roman" w:hAnsi="Times New Roman" w:cs="Times New Roman"/>
                <w:sz w:val="24"/>
                <w:szCs w:val="24"/>
                <w:lang w:val="id-ID"/>
              </w:rPr>
              <w:t>.</w:t>
            </w:r>
          </w:p>
        </w:tc>
        <w:tc>
          <w:tcPr>
            <w:tcW w:w="4819" w:type="dxa"/>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Hibah dan Sumbangan Pihak Ketiga</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0.000.000,-</w:t>
            </w:r>
          </w:p>
        </w:tc>
      </w:tr>
      <w:tr w:rsidR="00C15C52" w:rsidRPr="00C15C52" w:rsidTr="00C15C52">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lang w:val="id-ID"/>
              </w:rPr>
            </w:pPr>
            <w:r w:rsidRPr="00C15C52">
              <w:rPr>
                <w:rFonts w:ascii="Times New Roman" w:hAnsi="Times New Roman" w:cs="Times New Roman"/>
                <w:sz w:val="24"/>
                <w:szCs w:val="24"/>
              </w:rPr>
              <w:t>7</w:t>
            </w:r>
            <w:r w:rsidRPr="00C15C52">
              <w:rPr>
                <w:rFonts w:ascii="Times New Roman" w:hAnsi="Times New Roman" w:cs="Times New Roman"/>
                <w:sz w:val="24"/>
                <w:szCs w:val="24"/>
                <w:lang w:val="id-ID"/>
              </w:rPr>
              <w:t>.</w:t>
            </w:r>
          </w:p>
        </w:tc>
        <w:tc>
          <w:tcPr>
            <w:tcW w:w="4819" w:type="dxa"/>
          </w:tcPr>
          <w:p w:rsidR="00C15C52" w:rsidRPr="00C15C52" w:rsidRDefault="00C15C52" w:rsidP="00C15C52">
            <w:pPr>
              <w:pStyle w:val="Textbodyindent"/>
              <w:tabs>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Lain-lain Pendapatan Desa yang sah</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Cs/>
                <w:color w:val="000000"/>
                <w:sz w:val="24"/>
                <w:szCs w:val="24"/>
              </w:rPr>
            </w:pPr>
            <w:r w:rsidRPr="00C15C52">
              <w:rPr>
                <w:rFonts w:ascii="Times New Roman" w:hAnsi="Times New Roman" w:cs="Times New Roman"/>
                <w:bCs/>
                <w:color w:val="000000"/>
                <w:sz w:val="24"/>
                <w:szCs w:val="24"/>
              </w:rPr>
              <w:t>450.000,-</w:t>
            </w:r>
          </w:p>
        </w:tc>
      </w:tr>
      <w:tr w:rsidR="00C15C52" w:rsidRPr="00C15C52" w:rsidTr="00C15C52">
        <w:trPr>
          <w:trHeight w:val="64"/>
        </w:trPr>
        <w:tc>
          <w:tcPr>
            <w:tcW w:w="567" w:type="dxa"/>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p>
        </w:tc>
        <w:tc>
          <w:tcPr>
            <w:tcW w:w="4819" w:type="dxa"/>
          </w:tcPr>
          <w:p w:rsidR="00C15C52" w:rsidRPr="00C15C52" w:rsidRDefault="00C15C52" w:rsidP="00C15C52">
            <w:pPr>
              <w:pStyle w:val="Textbodyindent"/>
              <w:tabs>
                <w:tab w:val="right" w:pos="9360"/>
              </w:tabs>
              <w:spacing w:before="0" w:line="480" w:lineRule="auto"/>
              <w:ind w:left="0" w:right="176" w:firstLine="0"/>
              <w:rPr>
                <w:rFonts w:ascii="Times New Roman" w:hAnsi="Times New Roman" w:cs="Times New Roman"/>
                <w:b/>
                <w:sz w:val="24"/>
                <w:szCs w:val="24"/>
              </w:rPr>
            </w:pPr>
            <w:r w:rsidRPr="00C15C52">
              <w:rPr>
                <w:rFonts w:ascii="Times New Roman" w:hAnsi="Times New Roman" w:cs="Times New Roman"/>
                <w:b/>
                <w:sz w:val="24"/>
                <w:szCs w:val="24"/>
              </w:rPr>
              <w:t>JUMLAH</w:t>
            </w:r>
          </w:p>
        </w:tc>
        <w:tc>
          <w:tcPr>
            <w:tcW w:w="709" w:type="dxa"/>
            <w:tcBorders>
              <w:right w:val="nil"/>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b/>
                <w:sz w:val="24"/>
                <w:szCs w:val="24"/>
              </w:rPr>
            </w:pPr>
            <w:r w:rsidRPr="00C15C52">
              <w:rPr>
                <w:rFonts w:ascii="Times New Roman" w:hAnsi="Times New Roman" w:cs="Times New Roman"/>
                <w:b/>
                <w:sz w:val="24"/>
                <w:szCs w:val="24"/>
              </w:rPr>
              <w:t>RP.</w:t>
            </w:r>
          </w:p>
        </w:tc>
        <w:tc>
          <w:tcPr>
            <w:tcW w:w="1843" w:type="dxa"/>
            <w:tcBorders>
              <w:left w:val="nil"/>
            </w:tcBorders>
          </w:tcPr>
          <w:p w:rsidR="00C15C52" w:rsidRPr="00C15C52" w:rsidRDefault="00C15C52" w:rsidP="00C15C52">
            <w:pPr>
              <w:spacing w:line="480" w:lineRule="auto"/>
              <w:jc w:val="both"/>
              <w:rPr>
                <w:rFonts w:ascii="Times New Roman" w:hAnsi="Times New Roman" w:cs="Times New Roman"/>
                <w:b/>
                <w:bCs/>
                <w:color w:val="000000"/>
                <w:sz w:val="24"/>
                <w:szCs w:val="24"/>
              </w:rPr>
            </w:pPr>
            <w:r w:rsidRPr="00C15C52">
              <w:rPr>
                <w:rFonts w:ascii="Times New Roman" w:hAnsi="Times New Roman" w:cs="Times New Roman"/>
                <w:b/>
                <w:bCs/>
                <w:color w:val="000000"/>
                <w:sz w:val="24"/>
                <w:szCs w:val="24"/>
              </w:rPr>
              <w:t>1.205.470.005,-</w:t>
            </w:r>
          </w:p>
        </w:tc>
      </w:tr>
    </w:tbl>
    <w:p w:rsidR="00C15C52" w:rsidRDefault="00C15C52" w:rsidP="00B3113B">
      <w:pPr>
        <w:pStyle w:val="Default"/>
        <w:spacing w:before="240" w:line="480" w:lineRule="auto"/>
        <w:jc w:val="both"/>
        <w:rPr>
          <w:rFonts w:hAnsi="Times New Roman"/>
          <w:b/>
          <w:lang w:val="sv-SE"/>
        </w:rPr>
      </w:pPr>
    </w:p>
    <w:p w:rsidR="00B3113B" w:rsidRDefault="00B3113B" w:rsidP="00B3113B">
      <w:pPr>
        <w:pStyle w:val="Default"/>
        <w:spacing w:before="240" w:line="480" w:lineRule="auto"/>
        <w:jc w:val="both"/>
        <w:rPr>
          <w:rFonts w:hAnsi="Times New Roman"/>
          <w:b/>
          <w:lang w:val="sv-SE"/>
        </w:rPr>
      </w:pPr>
    </w:p>
    <w:p w:rsidR="00B3113B" w:rsidRPr="002C2DB4" w:rsidRDefault="00B3113B" w:rsidP="00645BA0">
      <w:pPr>
        <w:pStyle w:val="Heading3"/>
        <w:numPr>
          <w:ilvl w:val="2"/>
          <w:numId w:val="32"/>
        </w:numPr>
        <w:ind w:left="993" w:hanging="567"/>
      </w:pPr>
      <w:bookmarkStart w:id="43" w:name="_Toc106102305"/>
      <w:r w:rsidRPr="002C2DB4">
        <w:lastRenderedPageBreak/>
        <w:t>Perkiraan Belanja Desa Tahun 2023</w:t>
      </w:r>
      <w:bookmarkEnd w:id="43"/>
    </w:p>
    <w:p w:rsidR="00C15C52" w:rsidRPr="00B3113B" w:rsidRDefault="00C15C52" w:rsidP="00B3113B">
      <w:pPr>
        <w:pStyle w:val="Default"/>
        <w:spacing w:line="480" w:lineRule="auto"/>
        <w:ind w:left="993" w:firstLine="567"/>
        <w:jc w:val="both"/>
        <w:rPr>
          <w:rFonts w:hAnsi="Times New Roman"/>
          <w:b/>
          <w:lang w:val="sv-SE"/>
        </w:rPr>
      </w:pPr>
      <w:r w:rsidRPr="00B3113B">
        <w:rPr>
          <w:rFonts w:hAnsi="Times New Roman"/>
        </w:rPr>
        <w:t>Kebijakan</w:t>
      </w:r>
      <w:r w:rsidRPr="00B3113B">
        <w:rPr>
          <w:rFonts w:hAnsi="Times New Roman"/>
          <w:color w:val="000000"/>
        </w:rPr>
        <w:t xml:space="preserve"> Umum Belanja Desa</w:t>
      </w:r>
      <w:r w:rsidR="00665B5E" w:rsidRPr="00B3113B">
        <w:rPr>
          <w:rFonts w:hAnsi="Times New Roman"/>
          <w:color w:val="000000"/>
        </w:rPr>
        <w:t xml:space="preserve"> diasumsikan sebagaimana yang</w:t>
      </w:r>
      <w:r w:rsidR="00644827" w:rsidRPr="00B3113B">
        <w:rPr>
          <w:rFonts w:hAnsi="Times New Roman"/>
          <w:color w:val="000000"/>
        </w:rPr>
        <w:t xml:space="preserve"> dapat dilihat pada tabel dibawah ini :</w:t>
      </w:r>
    </w:p>
    <w:p w:rsidR="00644827" w:rsidRDefault="00644827" w:rsidP="00C15C52">
      <w:pPr>
        <w:pStyle w:val="Textbodyindent"/>
        <w:spacing w:before="0" w:line="480" w:lineRule="auto"/>
        <w:ind w:left="567" w:firstLine="567"/>
        <w:rPr>
          <w:rFonts w:ascii="Times New Roman" w:hAnsi="Times New Roman" w:cs="Times New Roman"/>
          <w:color w:val="000000"/>
          <w:sz w:val="24"/>
          <w:szCs w:val="24"/>
        </w:rPr>
      </w:pPr>
    </w:p>
    <w:p w:rsidR="00644827" w:rsidRPr="00644827" w:rsidRDefault="00644827" w:rsidP="0009122B">
      <w:pPr>
        <w:pStyle w:val="Textbodyindent"/>
        <w:spacing w:before="0" w:line="276" w:lineRule="auto"/>
        <w:ind w:left="0" w:firstLine="0"/>
        <w:jc w:val="center"/>
        <w:rPr>
          <w:rFonts w:ascii="Times New Roman" w:hAnsi="Times New Roman" w:cs="Times New Roman"/>
          <w:b/>
          <w:color w:val="000000"/>
          <w:sz w:val="24"/>
          <w:szCs w:val="24"/>
        </w:rPr>
      </w:pPr>
      <w:r w:rsidRPr="00644827">
        <w:rPr>
          <w:rFonts w:ascii="Times New Roman" w:hAnsi="Times New Roman" w:cs="Times New Roman"/>
          <w:b/>
          <w:color w:val="000000"/>
          <w:sz w:val="24"/>
          <w:szCs w:val="24"/>
        </w:rPr>
        <w:t>Tabel 4.3.2.1</w:t>
      </w:r>
    </w:p>
    <w:p w:rsidR="00644827" w:rsidRPr="00644827" w:rsidRDefault="002C2DB4" w:rsidP="00644827">
      <w:pPr>
        <w:pStyle w:val="Textbodyindent"/>
        <w:spacing w:before="0" w:line="360" w:lineRule="auto"/>
        <w:ind w:left="0" w:firstLine="0"/>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Perkiraan </w:t>
      </w:r>
      <w:r w:rsidR="00644827" w:rsidRPr="00644827">
        <w:rPr>
          <w:rFonts w:ascii="Times New Roman" w:hAnsi="Times New Roman" w:cs="Times New Roman"/>
          <w:b/>
          <w:color w:val="000000"/>
          <w:sz w:val="24"/>
          <w:szCs w:val="24"/>
        </w:rPr>
        <w:t>Belanja Desa</w:t>
      </w:r>
    </w:p>
    <w:tbl>
      <w:tblPr>
        <w:tblW w:w="79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252"/>
        <w:gridCol w:w="709"/>
        <w:gridCol w:w="2268"/>
      </w:tblGrid>
      <w:tr w:rsidR="00C15C52" w:rsidRPr="00C15C52" w:rsidTr="00C15C52">
        <w:trPr>
          <w:trHeight w:val="76"/>
        </w:trPr>
        <w:tc>
          <w:tcPr>
            <w:tcW w:w="709" w:type="dxa"/>
            <w:tcBorders>
              <w:bottom w:val="double" w:sz="4" w:space="0" w:color="auto"/>
            </w:tcBorders>
            <w:vAlign w:val="center"/>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b/>
                <w:sz w:val="24"/>
                <w:szCs w:val="24"/>
                <w:lang w:val="id-ID" w:eastAsia="ja-JP"/>
              </w:rPr>
            </w:pPr>
            <w:r w:rsidRPr="00C15C52">
              <w:rPr>
                <w:rFonts w:ascii="Times New Roman" w:eastAsia="SimSun" w:hAnsi="Times New Roman" w:cs="Times New Roman"/>
                <w:b/>
                <w:sz w:val="24"/>
                <w:szCs w:val="24"/>
                <w:lang w:eastAsia="ja-JP"/>
              </w:rPr>
              <w:t>No</w:t>
            </w:r>
            <w:r w:rsidRPr="00C15C52">
              <w:rPr>
                <w:rFonts w:ascii="Times New Roman" w:eastAsia="SimSun" w:hAnsi="Times New Roman" w:cs="Times New Roman"/>
                <w:b/>
                <w:sz w:val="24"/>
                <w:szCs w:val="24"/>
                <w:lang w:val="id-ID" w:eastAsia="ja-JP"/>
              </w:rPr>
              <w:t>.</w:t>
            </w:r>
          </w:p>
        </w:tc>
        <w:tc>
          <w:tcPr>
            <w:tcW w:w="4252" w:type="dxa"/>
            <w:tcBorders>
              <w:bottom w:val="double" w:sz="4" w:space="0" w:color="auto"/>
            </w:tcBorders>
            <w:vAlign w:val="center"/>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b/>
                <w:sz w:val="24"/>
                <w:szCs w:val="24"/>
                <w:lang w:val="id-ID" w:eastAsia="ja-JP"/>
              </w:rPr>
            </w:pPr>
            <w:r w:rsidRPr="00C15C52">
              <w:rPr>
                <w:rFonts w:ascii="Times New Roman" w:eastAsia="SimSun" w:hAnsi="Times New Roman" w:cs="Times New Roman"/>
                <w:b/>
                <w:sz w:val="24"/>
                <w:szCs w:val="24"/>
                <w:lang w:eastAsia="ja-JP"/>
              </w:rPr>
              <w:t>Bidang</w:t>
            </w:r>
            <w:r w:rsidRPr="00C15C52">
              <w:rPr>
                <w:rFonts w:ascii="Times New Roman" w:eastAsia="SimSun" w:hAnsi="Times New Roman" w:cs="Times New Roman"/>
                <w:b/>
                <w:sz w:val="24"/>
                <w:szCs w:val="24"/>
                <w:lang w:val="id-ID" w:eastAsia="ja-JP"/>
              </w:rPr>
              <w:t xml:space="preserve"> </w:t>
            </w:r>
          </w:p>
        </w:tc>
        <w:tc>
          <w:tcPr>
            <w:tcW w:w="2977" w:type="dxa"/>
            <w:gridSpan w:val="2"/>
            <w:tcBorders>
              <w:bottom w:val="double" w:sz="4" w:space="0" w:color="auto"/>
            </w:tcBorders>
            <w:vAlign w:val="center"/>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b/>
                <w:sz w:val="24"/>
                <w:szCs w:val="24"/>
              </w:rPr>
            </w:pPr>
            <w:r w:rsidRPr="00C15C52">
              <w:rPr>
                <w:rFonts w:ascii="Times New Roman" w:hAnsi="Times New Roman" w:cs="Times New Roman"/>
                <w:b/>
                <w:sz w:val="24"/>
                <w:szCs w:val="24"/>
              </w:rPr>
              <w:t>Jumlah</w:t>
            </w:r>
          </w:p>
        </w:tc>
      </w:tr>
      <w:tr w:rsidR="00C15C52" w:rsidRPr="00C15C52" w:rsidTr="00644827">
        <w:trPr>
          <w:trHeight w:val="122"/>
        </w:trPr>
        <w:tc>
          <w:tcPr>
            <w:tcW w:w="709" w:type="dxa"/>
            <w:tcBorders>
              <w:top w:val="double" w:sz="4" w:space="0" w:color="auto"/>
            </w:tcBorders>
          </w:tcPr>
          <w:p w:rsidR="00C15C52" w:rsidRPr="00C15C52" w:rsidRDefault="00C15C52" w:rsidP="00645BA0">
            <w:pPr>
              <w:pStyle w:val="ListParagraph"/>
              <w:numPr>
                <w:ilvl w:val="0"/>
                <w:numId w:val="27"/>
              </w:numPr>
              <w:tabs>
                <w:tab w:val="left" w:pos="-284"/>
                <w:tab w:val="center" w:pos="4680"/>
                <w:tab w:val="right" w:pos="9360"/>
              </w:tabs>
              <w:autoSpaceDE w:val="0"/>
              <w:autoSpaceDN w:val="0"/>
              <w:adjustRightInd w:val="0"/>
              <w:spacing w:after="0" w:line="480" w:lineRule="auto"/>
              <w:contextualSpacing w:val="0"/>
              <w:jc w:val="both"/>
              <w:rPr>
                <w:rFonts w:ascii="Times New Roman" w:eastAsia="SimSun" w:hAnsi="Times New Roman" w:cs="Times New Roman"/>
                <w:sz w:val="24"/>
                <w:szCs w:val="24"/>
                <w:lang w:eastAsia="ja-JP"/>
              </w:rPr>
            </w:pPr>
          </w:p>
        </w:tc>
        <w:tc>
          <w:tcPr>
            <w:tcW w:w="4252" w:type="dxa"/>
            <w:tcBorders>
              <w:top w:val="double" w:sz="4" w:space="0" w:color="auto"/>
            </w:tcBorders>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sz w:val="24"/>
                <w:szCs w:val="24"/>
                <w:lang w:val="id-ID" w:eastAsia="ja-JP"/>
              </w:rPr>
            </w:pPr>
            <w:r w:rsidRPr="00C15C52">
              <w:rPr>
                <w:rFonts w:ascii="Times New Roman" w:eastAsia="SimSun" w:hAnsi="Times New Roman" w:cs="Times New Roman"/>
                <w:sz w:val="24"/>
                <w:szCs w:val="24"/>
                <w:lang w:val="id-ID" w:eastAsia="ja-JP"/>
              </w:rPr>
              <w:t>Bid. Penyelenggaraan Pemerintahan Desa</w:t>
            </w:r>
          </w:p>
        </w:tc>
        <w:tc>
          <w:tcPr>
            <w:tcW w:w="709" w:type="dxa"/>
            <w:tcBorders>
              <w:top w:val="double" w:sz="4" w:space="0" w:color="auto"/>
              <w:right w:val="nil"/>
            </w:tcBorders>
          </w:tcPr>
          <w:p w:rsidR="00C15C52" w:rsidRPr="00C15C52" w:rsidRDefault="00C15C52" w:rsidP="00C15C52">
            <w:pPr>
              <w:pStyle w:val="Textbodyindent"/>
              <w:tabs>
                <w:tab w:val="center" w:pos="4680"/>
                <w:tab w:val="right" w:pos="9360"/>
              </w:tabs>
              <w:spacing w:before="0" w:line="480" w:lineRule="auto"/>
              <w:ind w:left="0" w:firstLine="0"/>
              <w:rPr>
                <w:rFonts w:ascii="Times New Roman" w:hAnsi="Times New Roman" w:cs="Times New Roman"/>
                <w:sz w:val="24"/>
                <w:szCs w:val="24"/>
              </w:rPr>
            </w:pPr>
            <w:r w:rsidRPr="00C15C52">
              <w:rPr>
                <w:rFonts w:ascii="Times New Roman" w:hAnsi="Times New Roman" w:cs="Times New Roman"/>
                <w:sz w:val="24"/>
                <w:szCs w:val="24"/>
              </w:rPr>
              <w:t>Rp.</w:t>
            </w:r>
          </w:p>
        </w:tc>
        <w:tc>
          <w:tcPr>
            <w:tcW w:w="2268" w:type="dxa"/>
            <w:tcBorders>
              <w:top w:val="double" w:sz="4" w:space="0" w:color="auto"/>
              <w:left w:val="nil"/>
            </w:tcBorders>
          </w:tcPr>
          <w:p w:rsidR="00C15C52" w:rsidRPr="00C15C52" w:rsidRDefault="00C15C52" w:rsidP="00C15C52">
            <w:pPr>
              <w:spacing w:line="480" w:lineRule="auto"/>
              <w:jc w:val="both"/>
              <w:rPr>
                <w:rFonts w:ascii="Times New Roman" w:hAnsi="Times New Roman" w:cs="Times New Roman"/>
                <w:sz w:val="24"/>
                <w:szCs w:val="24"/>
                <w:lang w:val="en-CA"/>
              </w:rPr>
            </w:pPr>
            <w:r w:rsidRPr="00C15C52">
              <w:rPr>
                <w:rFonts w:ascii="Times New Roman" w:hAnsi="Times New Roman" w:cs="Times New Roman"/>
                <w:sz w:val="24"/>
                <w:szCs w:val="24"/>
                <w:lang w:val="en-CA"/>
              </w:rPr>
              <w:t>331.183.085,-</w:t>
            </w:r>
          </w:p>
        </w:tc>
      </w:tr>
      <w:tr w:rsidR="00C15C52" w:rsidRPr="00C15C52" w:rsidTr="00644827">
        <w:trPr>
          <w:trHeight w:val="139"/>
        </w:trPr>
        <w:tc>
          <w:tcPr>
            <w:tcW w:w="709" w:type="dxa"/>
          </w:tcPr>
          <w:p w:rsidR="00C15C52" w:rsidRPr="00C15C52" w:rsidRDefault="00C15C52" w:rsidP="00645BA0">
            <w:pPr>
              <w:pStyle w:val="ListParagraph"/>
              <w:numPr>
                <w:ilvl w:val="0"/>
                <w:numId w:val="27"/>
              </w:numPr>
              <w:tabs>
                <w:tab w:val="left" w:pos="-284"/>
                <w:tab w:val="center" w:pos="4680"/>
                <w:tab w:val="right" w:pos="9360"/>
              </w:tabs>
              <w:autoSpaceDE w:val="0"/>
              <w:autoSpaceDN w:val="0"/>
              <w:adjustRightInd w:val="0"/>
              <w:spacing w:after="0" w:line="480" w:lineRule="auto"/>
              <w:contextualSpacing w:val="0"/>
              <w:jc w:val="both"/>
              <w:rPr>
                <w:rFonts w:ascii="Times New Roman" w:eastAsia="SimSun" w:hAnsi="Times New Roman" w:cs="Times New Roman"/>
                <w:sz w:val="24"/>
                <w:szCs w:val="24"/>
                <w:lang w:eastAsia="ja-JP"/>
              </w:rPr>
            </w:pPr>
          </w:p>
        </w:tc>
        <w:tc>
          <w:tcPr>
            <w:tcW w:w="4252" w:type="dxa"/>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sz w:val="24"/>
                <w:szCs w:val="24"/>
                <w:lang w:val="id-ID" w:eastAsia="ja-JP"/>
              </w:rPr>
            </w:pPr>
            <w:r w:rsidRPr="00C15C52">
              <w:rPr>
                <w:rFonts w:ascii="Times New Roman" w:eastAsia="SimSun" w:hAnsi="Times New Roman" w:cs="Times New Roman"/>
                <w:sz w:val="24"/>
                <w:szCs w:val="24"/>
                <w:lang w:val="id-ID" w:eastAsia="ja-JP"/>
              </w:rPr>
              <w:t>Bid. Pembangunan Desa</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2268" w:type="dxa"/>
            <w:tcBorders>
              <w:left w:val="nil"/>
            </w:tcBorders>
          </w:tcPr>
          <w:p w:rsidR="00C15C52" w:rsidRPr="00C15C52" w:rsidRDefault="00C15C52" w:rsidP="00C15C52">
            <w:pPr>
              <w:spacing w:line="480" w:lineRule="auto"/>
              <w:jc w:val="both"/>
              <w:rPr>
                <w:rFonts w:ascii="Times New Roman" w:hAnsi="Times New Roman" w:cs="Times New Roman"/>
                <w:sz w:val="24"/>
                <w:szCs w:val="24"/>
                <w:lang w:val="en-CA"/>
              </w:rPr>
            </w:pPr>
            <w:r w:rsidRPr="00C15C52">
              <w:rPr>
                <w:rFonts w:ascii="Times New Roman" w:hAnsi="Times New Roman" w:cs="Times New Roman"/>
                <w:sz w:val="24"/>
                <w:szCs w:val="24"/>
                <w:lang w:val="en-CA"/>
              </w:rPr>
              <w:t>428.139.120,-</w:t>
            </w:r>
          </w:p>
        </w:tc>
      </w:tr>
      <w:tr w:rsidR="00C15C52" w:rsidRPr="00C15C52" w:rsidTr="00644827">
        <w:trPr>
          <w:trHeight w:val="186"/>
        </w:trPr>
        <w:tc>
          <w:tcPr>
            <w:tcW w:w="709" w:type="dxa"/>
          </w:tcPr>
          <w:p w:rsidR="00C15C52" w:rsidRPr="00C15C52" w:rsidRDefault="00C15C52" w:rsidP="00645BA0">
            <w:pPr>
              <w:pStyle w:val="ListParagraph"/>
              <w:numPr>
                <w:ilvl w:val="0"/>
                <w:numId w:val="27"/>
              </w:numPr>
              <w:tabs>
                <w:tab w:val="left" w:pos="-284"/>
                <w:tab w:val="center" w:pos="4680"/>
                <w:tab w:val="right" w:pos="9360"/>
              </w:tabs>
              <w:autoSpaceDE w:val="0"/>
              <w:autoSpaceDN w:val="0"/>
              <w:adjustRightInd w:val="0"/>
              <w:spacing w:after="0" w:line="480" w:lineRule="auto"/>
              <w:contextualSpacing w:val="0"/>
              <w:jc w:val="both"/>
              <w:rPr>
                <w:rFonts w:ascii="Times New Roman" w:eastAsia="SimSun" w:hAnsi="Times New Roman" w:cs="Times New Roman"/>
                <w:sz w:val="24"/>
                <w:szCs w:val="24"/>
                <w:lang w:eastAsia="ja-JP"/>
              </w:rPr>
            </w:pPr>
          </w:p>
        </w:tc>
        <w:tc>
          <w:tcPr>
            <w:tcW w:w="4252" w:type="dxa"/>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sz w:val="24"/>
                <w:szCs w:val="24"/>
                <w:lang w:val="id-ID" w:eastAsia="ja-JP"/>
              </w:rPr>
            </w:pPr>
            <w:r w:rsidRPr="00C15C52">
              <w:rPr>
                <w:rFonts w:ascii="Times New Roman" w:eastAsia="SimSun" w:hAnsi="Times New Roman" w:cs="Times New Roman"/>
                <w:sz w:val="24"/>
                <w:szCs w:val="24"/>
                <w:lang w:val="id-ID" w:eastAsia="ja-JP"/>
              </w:rPr>
              <w:t>Bid. Pembinaan Kemasyarakat Desa</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2268" w:type="dxa"/>
            <w:tcBorders>
              <w:left w:val="nil"/>
            </w:tcBorders>
          </w:tcPr>
          <w:p w:rsidR="00C15C52" w:rsidRPr="00C15C52" w:rsidRDefault="00C15C52" w:rsidP="00C15C52">
            <w:pPr>
              <w:spacing w:line="480" w:lineRule="auto"/>
              <w:jc w:val="both"/>
              <w:rPr>
                <w:rFonts w:ascii="Times New Roman" w:hAnsi="Times New Roman" w:cs="Times New Roman"/>
                <w:sz w:val="24"/>
                <w:szCs w:val="24"/>
                <w:lang w:val="en-CA"/>
              </w:rPr>
            </w:pPr>
            <w:r w:rsidRPr="00C15C52">
              <w:rPr>
                <w:rFonts w:ascii="Times New Roman" w:hAnsi="Times New Roman" w:cs="Times New Roman"/>
                <w:sz w:val="24"/>
                <w:szCs w:val="24"/>
                <w:lang w:val="en-CA"/>
              </w:rPr>
              <w:t>61.900.000,-</w:t>
            </w:r>
          </w:p>
        </w:tc>
      </w:tr>
      <w:tr w:rsidR="00C15C52" w:rsidRPr="00C15C52" w:rsidTr="00644827">
        <w:trPr>
          <w:trHeight w:val="64"/>
        </w:trPr>
        <w:tc>
          <w:tcPr>
            <w:tcW w:w="709" w:type="dxa"/>
          </w:tcPr>
          <w:p w:rsidR="00C15C52" w:rsidRPr="00C15C52" w:rsidRDefault="00C15C52" w:rsidP="00645BA0">
            <w:pPr>
              <w:pStyle w:val="ListParagraph"/>
              <w:numPr>
                <w:ilvl w:val="0"/>
                <w:numId w:val="27"/>
              </w:numPr>
              <w:tabs>
                <w:tab w:val="left" w:pos="-284"/>
                <w:tab w:val="center" w:pos="4680"/>
                <w:tab w:val="right" w:pos="9360"/>
              </w:tabs>
              <w:autoSpaceDE w:val="0"/>
              <w:autoSpaceDN w:val="0"/>
              <w:adjustRightInd w:val="0"/>
              <w:spacing w:after="0" w:line="480" w:lineRule="auto"/>
              <w:contextualSpacing w:val="0"/>
              <w:jc w:val="both"/>
              <w:rPr>
                <w:rFonts w:ascii="Times New Roman" w:eastAsia="SimSun" w:hAnsi="Times New Roman" w:cs="Times New Roman"/>
                <w:sz w:val="24"/>
                <w:szCs w:val="24"/>
                <w:lang w:eastAsia="ja-JP"/>
              </w:rPr>
            </w:pPr>
          </w:p>
        </w:tc>
        <w:tc>
          <w:tcPr>
            <w:tcW w:w="4252" w:type="dxa"/>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sz w:val="24"/>
                <w:szCs w:val="24"/>
                <w:lang w:val="id-ID" w:eastAsia="ja-JP"/>
              </w:rPr>
            </w:pPr>
            <w:r w:rsidRPr="00C15C52">
              <w:rPr>
                <w:rFonts w:ascii="Times New Roman" w:eastAsia="SimSun" w:hAnsi="Times New Roman" w:cs="Times New Roman"/>
                <w:sz w:val="24"/>
                <w:szCs w:val="24"/>
                <w:lang w:val="id-ID" w:eastAsia="ja-JP"/>
              </w:rPr>
              <w:t>Bid. Pemberdayaan Masayarakat Desa</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2268" w:type="dxa"/>
            <w:tcBorders>
              <w:left w:val="nil"/>
            </w:tcBorders>
          </w:tcPr>
          <w:p w:rsidR="00C15C52" w:rsidRPr="00C15C52" w:rsidRDefault="00C15C52" w:rsidP="00C15C52">
            <w:pPr>
              <w:spacing w:line="480" w:lineRule="auto"/>
              <w:jc w:val="both"/>
              <w:rPr>
                <w:rFonts w:ascii="Times New Roman" w:hAnsi="Times New Roman" w:cs="Times New Roman"/>
                <w:sz w:val="24"/>
                <w:szCs w:val="24"/>
                <w:lang w:val="en-CA"/>
              </w:rPr>
            </w:pPr>
            <w:r w:rsidRPr="00C15C52">
              <w:rPr>
                <w:rFonts w:ascii="Times New Roman" w:hAnsi="Times New Roman" w:cs="Times New Roman"/>
                <w:sz w:val="24"/>
                <w:szCs w:val="24"/>
                <w:lang w:val="en-CA"/>
              </w:rPr>
              <w:t>35.047.800,-</w:t>
            </w:r>
          </w:p>
        </w:tc>
      </w:tr>
      <w:tr w:rsidR="00C15C52" w:rsidRPr="00C15C52" w:rsidTr="00644827">
        <w:trPr>
          <w:trHeight w:val="64"/>
        </w:trPr>
        <w:tc>
          <w:tcPr>
            <w:tcW w:w="709" w:type="dxa"/>
          </w:tcPr>
          <w:p w:rsidR="00C15C52" w:rsidRPr="00C15C52" w:rsidRDefault="00C15C52" w:rsidP="00645BA0">
            <w:pPr>
              <w:pStyle w:val="ListParagraph"/>
              <w:numPr>
                <w:ilvl w:val="0"/>
                <w:numId w:val="27"/>
              </w:numPr>
              <w:tabs>
                <w:tab w:val="left" w:pos="-284"/>
                <w:tab w:val="center" w:pos="4680"/>
                <w:tab w:val="right" w:pos="9360"/>
              </w:tabs>
              <w:autoSpaceDE w:val="0"/>
              <w:autoSpaceDN w:val="0"/>
              <w:adjustRightInd w:val="0"/>
              <w:spacing w:after="0" w:line="480" w:lineRule="auto"/>
              <w:contextualSpacing w:val="0"/>
              <w:jc w:val="both"/>
              <w:rPr>
                <w:rFonts w:ascii="Times New Roman" w:eastAsia="SimSun" w:hAnsi="Times New Roman" w:cs="Times New Roman"/>
                <w:sz w:val="24"/>
                <w:szCs w:val="24"/>
                <w:lang w:eastAsia="ja-JP"/>
              </w:rPr>
            </w:pPr>
          </w:p>
        </w:tc>
        <w:tc>
          <w:tcPr>
            <w:tcW w:w="4252" w:type="dxa"/>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sz w:val="24"/>
                <w:szCs w:val="24"/>
                <w:lang w:eastAsia="ja-JP"/>
              </w:rPr>
            </w:pPr>
            <w:r w:rsidRPr="00C15C52">
              <w:rPr>
                <w:rFonts w:ascii="Times New Roman" w:eastAsia="SimSun" w:hAnsi="Times New Roman" w:cs="Times New Roman"/>
                <w:sz w:val="24"/>
                <w:szCs w:val="24"/>
                <w:lang w:val="id-ID" w:eastAsia="ja-JP"/>
              </w:rPr>
              <w:t xml:space="preserve">Bid. </w:t>
            </w:r>
            <w:r w:rsidRPr="00C15C52">
              <w:rPr>
                <w:rFonts w:ascii="Times New Roman" w:eastAsia="SimSun" w:hAnsi="Times New Roman" w:cs="Times New Roman"/>
                <w:sz w:val="24"/>
                <w:szCs w:val="24"/>
                <w:lang w:eastAsia="ja-JP"/>
              </w:rPr>
              <w:t>Penanggulangan Bencana, Keadaan Mendesak Dan Darurat Lainnya</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sz w:val="24"/>
                <w:szCs w:val="24"/>
              </w:rPr>
            </w:pPr>
            <w:r w:rsidRPr="00C15C52">
              <w:rPr>
                <w:rFonts w:ascii="Times New Roman" w:hAnsi="Times New Roman" w:cs="Times New Roman"/>
                <w:sz w:val="24"/>
                <w:szCs w:val="24"/>
              </w:rPr>
              <w:t>Rp.</w:t>
            </w:r>
          </w:p>
        </w:tc>
        <w:tc>
          <w:tcPr>
            <w:tcW w:w="2268" w:type="dxa"/>
            <w:tcBorders>
              <w:left w:val="nil"/>
            </w:tcBorders>
          </w:tcPr>
          <w:p w:rsidR="00C15C52" w:rsidRPr="00C15C52" w:rsidRDefault="00C15C52" w:rsidP="00C15C52">
            <w:pPr>
              <w:spacing w:line="480" w:lineRule="auto"/>
              <w:jc w:val="both"/>
              <w:rPr>
                <w:rFonts w:ascii="Times New Roman" w:hAnsi="Times New Roman" w:cs="Times New Roman"/>
                <w:sz w:val="24"/>
                <w:szCs w:val="24"/>
                <w:lang w:val="en-CA"/>
              </w:rPr>
            </w:pPr>
            <w:r w:rsidRPr="00C15C52">
              <w:rPr>
                <w:rFonts w:ascii="Times New Roman" w:hAnsi="Times New Roman" w:cs="Times New Roman"/>
                <w:sz w:val="24"/>
                <w:szCs w:val="24"/>
                <w:lang w:val="en-CA"/>
              </w:rPr>
              <w:t>349.200.000,-</w:t>
            </w:r>
          </w:p>
        </w:tc>
      </w:tr>
      <w:tr w:rsidR="00C15C52" w:rsidRPr="00C15C52" w:rsidTr="00644827">
        <w:trPr>
          <w:trHeight w:val="160"/>
        </w:trPr>
        <w:tc>
          <w:tcPr>
            <w:tcW w:w="4961" w:type="dxa"/>
            <w:gridSpan w:val="2"/>
          </w:tcPr>
          <w:p w:rsidR="00C15C52" w:rsidRPr="00C15C52" w:rsidRDefault="00C15C52" w:rsidP="00C15C52">
            <w:pPr>
              <w:pStyle w:val="ListParagraph"/>
              <w:tabs>
                <w:tab w:val="left" w:pos="-284"/>
                <w:tab w:val="center" w:pos="4680"/>
                <w:tab w:val="right" w:pos="9360"/>
              </w:tabs>
              <w:autoSpaceDE w:val="0"/>
              <w:autoSpaceDN w:val="0"/>
              <w:adjustRightInd w:val="0"/>
              <w:spacing w:line="480" w:lineRule="auto"/>
              <w:ind w:left="0"/>
              <w:jc w:val="both"/>
              <w:rPr>
                <w:rFonts w:ascii="Times New Roman" w:eastAsia="SimSun" w:hAnsi="Times New Roman" w:cs="Times New Roman"/>
                <w:b/>
                <w:sz w:val="24"/>
                <w:szCs w:val="24"/>
                <w:lang w:val="id-ID" w:eastAsia="ja-JP"/>
              </w:rPr>
            </w:pPr>
            <w:r w:rsidRPr="00C15C52">
              <w:rPr>
                <w:rFonts w:ascii="Times New Roman" w:eastAsia="SimSun" w:hAnsi="Times New Roman" w:cs="Times New Roman"/>
                <w:b/>
                <w:sz w:val="24"/>
                <w:szCs w:val="24"/>
                <w:lang w:val="id-ID" w:eastAsia="ja-JP"/>
              </w:rPr>
              <w:t>TOTAL</w:t>
            </w:r>
          </w:p>
        </w:tc>
        <w:tc>
          <w:tcPr>
            <w:tcW w:w="709" w:type="dxa"/>
            <w:tcBorders>
              <w:right w:val="nil"/>
            </w:tcBorders>
          </w:tcPr>
          <w:p w:rsidR="00C15C52" w:rsidRPr="00C15C52" w:rsidRDefault="00C15C52" w:rsidP="00C15C52">
            <w:pPr>
              <w:spacing w:line="480" w:lineRule="auto"/>
              <w:jc w:val="both"/>
              <w:rPr>
                <w:rFonts w:ascii="Times New Roman" w:hAnsi="Times New Roman" w:cs="Times New Roman"/>
                <w:b/>
                <w:sz w:val="24"/>
                <w:szCs w:val="24"/>
              </w:rPr>
            </w:pPr>
            <w:r w:rsidRPr="00C15C52">
              <w:rPr>
                <w:rFonts w:ascii="Times New Roman" w:hAnsi="Times New Roman" w:cs="Times New Roman"/>
                <w:b/>
                <w:sz w:val="24"/>
                <w:szCs w:val="24"/>
              </w:rPr>
              <w:t>Rp.</w:t>
            </w:r>
          </w:p>
        </w:tc>
        <w:tc>
          <w:tcPr>
            <w:tcW w:w="2268" w:type="dxa"/>
            <w:tcBorders>
              <w:left w:val="nil"/>
            </w:tcBorders>
          </w:tcPr>
          <w:p w:rsidR="00C15C52" w:rsidRPr="00C15C52" w:rsidRDefault="00C15C52" w:rsidP="00C15C52">
            <w:pPr>
              <w:spacing w:line="480" w:lineRule="auto"/>
              <w:jc w:val="both"/>
              <w:rPr>
                <w:rFonts w:ascii="Times New Roman" w:hAnsi="Times New Roman" w:cs="Times New Roman"/>
                <w:b/>
                <w:bCs/>
                <w:sz w:val="24"/>
                <w:szCs w:val="24"/>
                <w:lang w:val="en-CA"/>
              </w:rPr>
            </w:pPr>
            <w:r w:rsidRPr="00C15C52">
              <w:rPr>
                <w:rFonts w:ascii="Times New Roman" w:hAnsi="Times New Roman" w:cs="Times New Roman"/>
                <w:b/>
                <w:bCs/>
                <w:sz w:val="24"/>
                <w:szCs w:val="24"/>
                <w:lang w:val="en-CA"/>
              </w:rPr>
              <w:t>1.205.470.005,-</w:t>
            </w:r>
          </w:p>
        </w:tc>
      </w:tr>
    </w:tbl>
    <w:p w:rsidR="00BE52ED" w:rsidRDefault="00BE52ED" w:rsidP="00BE52ED">
      <w:pPr>
        <w:spacing w:line="480" w:lineRule="auto"/>
        <w:jc w:val="both"/>
        <w:rPr>
          <w:rFonts w:ascii="Times New Roman" w:hAnsi="Times New Roman" w:cs="Times New Roman"/>
          <w:b/>
          <w:sz w:val="24"/>
          <w:szCs w:val="24"/>
          <w:lang w:val="sv-SE"/>
        </w:rPr>
      </w:pPr>
      <w:r>
        <w:rPr>
          <w:rFonts w:ascii="Times New Roman" w:hAnsi="Times New Roman" w:cs="Times New Roman"/>
          <w:b/>
          <w:sz w:val="24"/>
          <w:szCs w:val="24"/>
          <w:lang w:val="sv-SE"/>
        </w:rPr>
        <w:br w:type="page"/>
      </w:r>
    </w:p>
    <w:p w:rsidR="00B81D86" w:rsidRDefault="00B81D86" w:rsidP="0009122B">
      <w:pPr>
        <w:pStyle w:val="Heading1"/>
        <w:rPr>
          <w:lang w:val="sv-SE"/>
        </w:rPr>
        <w:sectPr w:rsidR="00B81D86" w:rsidSect="00C85D2F">
          <w:pgSz w:w="11906" w:h="16838" w:code="9"/>
          <w:pgMar w:top="2268" w:right="1701" w:bottom="1701" w:left="2268" w:header="720" w:footer="720" w:gutter="0"/>
          <w:cols w:space="720"/>
          <w:titlePg/>
          <w:docGrid w:linePitch="360"/>
        </w:sectPr>
      </w:pPr>
    </w:p>
    <w:p w:rsidR="00665B5E" w:rsidRDefault="0009122B" w:rsidP="0009122B">
      <w:pPr>
        <w:pStyle w:val="Heading1"/>
        <w:rPr>
          <w:lang w:val="sv-SE"/>
        </w:rPr>
      </w:pPr>
      <w:bookmarkStart w:id="44" w:name="_Toc106102306"/>
      <w:r>
        <w:rPr>
          <w:lang w:val="sv-SE"/>
        </w:rPr>
        <w:lastRenderedPageBreak/>
        <w:t>BAB V</w:t>
      </w:r>
      <w:r>
        <w:rPr>
          <w:lang w:val="sv-SE"/>
        </w:rPr>
        <w:br/>
      </w:r>
      <w:r w:rsidR="00BE52ED" w:rsidRPr="00BE52ED">
        <w:rPr>
          <w:lang w:val="sv-SE"/>
        </w:rPr>
        <w:t>PENUTUP</w:t>
      </w:r>
      <w:bookmarkEnd w:id="44"/>
    </w:p>
    <w:p w:rsidR="00BE52ED" w:rsidRPr="00BE52ED" w:rsidRDefault="00BE52ED" w:rsidP="00BE52ED">
      <w:pPr>
        <w:spacing w:after="0" w:line="480" w:lineRule="auto"/>
        <w:jc w:val="center"/>
        <w:rPr>
          <w:rFonts w:ascii="Bookman Old Style" w:hAnsi="Bookman Old Style" w:cs="Tahoma"/>
          <w:b/>
          <w:szCs w:val="24"/>
          <w:lang w:val="sv-SE"/>
        </w:rPr>
      </w:pPr>
    </w:p>
    <w:p w:rsidR="00665B5E" w:rsidRDefault="00665B5E" w:rsidP="00665B5E">
      <w:pPr>
        <w:widowControl w:val="0"/>
        <w:autoSpaceDE w:val="0"/>
        <w:autoSpaceDN w:val="0"/>
        <w:adjustRightInd w:val="0"/>
        <w:spacing w:after="0" w:line="480" w:lineRule="auto"/>
        <w:ind w:right="40" w:firstLine="567"/>
        <w:jc w:val="both"/>
        <w:rPr>
          <w:rFonts w:ascii="Times New Roman" w:hAnsi="Times New Roman" w:cs="Times New Roman"/>
          <w:sz w:val="24"/>
          <w:szCs w:val="24"/>
        </w:rPr>
      </w:pPr>
      <w:r w:rsidRPr="00665B5E">
        <w:rPr>
          <w:rFonts w:ascii="Times New Roman" w:hAnsi="Times New Roman" w:cs="Times New Roman"/>
          <w:sz w:val="24"/>
          <w:szCs w:val="24"/>
          <w:lang w:val="sv-SE"/>
        </w:rPr>
        <w:t xml:space="preserve">Keberhasilan pelaksanaan pembangunan di tingkat Desa pada dasarnya ditentukan oleh sejauh mana komitmen dan konsistensi pemerintahan dan masyarakat desa untuk saling bekerjasama membangun Desa. Keberhasilan pembangunan yang dilakukan secara partisipatif mulai dari perencanaan, pelaksanaan sampai pada monitoring evaluasi akan lebih menjamin keberlangsungan pembangunan di desa. Sebaliknya permasalahan dan ketidakpercayaan satu sama lain akan mudah muncul manakala seluruh komunikasi dan ruang informasi bagi masyarakat tidak memadai. </w:t>
      </w:r>
    </w:p>
    <w:p w:rsidR="00665B5E" w:rsidRDefault="00665B5E" w:rsidP="00665B5E">
      <w:pPr>
        <w:widowControl w:val="0"/>
        <w:autoSpaceDE w:val="0"/>
        <w:autoSpaceDN w:val="0"/>
        <w:adjustRightInd w:val="0"/>
        <w:spacing w:after="0" w:line="480" w:lineRule="auto"/>
        <w:ind w:right="40" w:firstLine="567"/>
        <w:jc w:val="both"/>
        <w:rPr>
          <w:rFonts w:ascii="Times New Roman" w:hAnsi="Times New Roman" w:cs="Times New Roman"/>
          <w:sz w:val="24"/>
          <w:szCs w:val="24"/>
          <w:lang w:val="sv-SE"/>
        </w:rPr>
      </w:pPr>
      <w:r w:rsidRPr="00665B5E">
        <w:rPr>
          <w:rFonts w:ascii="Times New Roman" w:hAnsi="Times New Roman" w:cs="Times New Roman"/>
          <w:sz w:val="24"/>
          <w:szCs w:val="24"/>
          <w:lang w:val="sv-SE"/>
        </w:rPr>
        <w:t>Proses penyusunan RKP Desa yang benar-benar partisipatif dan berorientasi pada kebutuhan riil masyarakat akan mendorong percepatan pembangunan skala desa menuju kesejahteraan masyarakat dan kemandirian desa. Untuk itu dalam penyusunan APB Desa diharapkan dianggarkan secara proporsional dengan mengacu pada RKP Desa ini yang telah melalui pembahasan dan penyepakatan dalam Musrenbang Desa.</w:t>
      </w:r>
    </w:p>
    <w:p w:rsidR="00665B5E" w:rsidRDefault="00665B5E" w:rsidP="009F3753">
      <w:pPr>
        <w:widowControl w:val="0"/>
        <w:autoSpaceDE w:val="0"/>
        <w:autoSpaceDN w:val="0"/>
        <w:adjustRightInd w:val="0"/>
        <w:spacing w:after="0" w:line="480" w:lineRule="auto"/>
        <w:ind w:left="3119" w:right="40"/>
        <w:jc w:val="center"/>
        <w:rPr>
          <w:rFonts w:ascii="Times New Roman" w:hAnsi="Times New Roman" w:cs="Times New Roman"/>
          <w:sz w:val="24"/>
          <w:szCs w:val="24"/>
          <w:lang w:val="sv-SE"/>
        </w:rPr>
      </w:pPr>
      <w:r>
        <w:rPr>
          <w:rFonts w:ascii="Times New Roman" w:hAnsi="Times New Roman" w:cs="Times New Roman"/>
          <w:sz w:val="24"/>
          <w:szCs w:val="24"/>
          <w:lang w:val="sv-SE"/>
        </w:rPr>
        <w:t>Jayapura, ,, ,,,,,,, 2022</w:t>
      </w:r>
    </w:p>
    <w:p w:rsidR="00665B5E" w:rsidRDefault="00665B5E" w:rsidP="009F3753">
      <w:pPr>
        <w:widowControl w:val="0"/>
        <w:autoSpaceDE w:val="0"/>
        <w:autoSpaceDN w:val="0"/>
        <w:adjustRightInd w:val="0"/>
        <w:spacing w:after="0" w:line="480" w:lineRule="auto"/>
        <w:ind w:left="3119" w:right="40"/>
        <w:jc w:val="center"/>
        <w:rPr>
          <w:rFonts w:ascii="Times New Roman" w:hAnsi="Times New Roman" w:cs="Times New Roman"/>
          <w:sz w:val="24"/>
          <w:szCs w:val="24"/>
          <w:lang w:val="sv-SE"/>
        </w:rPr>
      </w:pPr>
      <w:r>
        <w:rPr>
          <w:rFonts w:ascii="Times New Roman" w:hAnsi="Times New Roman" w:cs="Times New Roman"/>
          <w:sz w:val="24"/>
          <w:szCs w:val="24"/>
          <w:lang w:val="sv-SE"/>
        </w:rPr>
        <w:t>Kepala Desa Jayapura</w:t>
      </w:r>
    </w:p>
    <w:p w:rsidR="00665B5E" w:rsidRDefault="00665B5E" w:rsidP="009F3753">
      <w:pPr>
        <w:widowControl w:val="0"/>
        <w:autoSpaceDE w:val="0"/>
        <w:autoSpaceDN w:val="0"/>
        <w:adjustRightInd w:val="0"/>
        <w:spacing w:after="0" w:line="480" w:lineRule="auto"/>
        <w:ind w:left="3119" w:right="40"/>
        <w:jc w:val="center"/>
        <w:rPr>
          <w:rFonts w:ascii="Times New Roman" w:hAnsi="Times New Roman" w:cs="Times New Roman"/>
          <w:sz w:val="24"/>
          <w:szCs w:val="24"/>
          <w:lang w:val="sv-SE"/>
        </w:rPr>
      </w:pPr>
    </w:p>
    <w:p w:rsidR="00665B5E" w:rsidRDefault="00665B5E" w:rsidP="009F3753">
      <w:pPr>
        <w:widowControl w:val="0"/>
        <w:autoSpaceDE w:val="0"/>
        <w:autoSpaceDN w:val="0"/>
        <w:adjustRightInd w:val="0"/>
        <w:spacing w:after="0" w:line="480" w:lineRule="auto"/>
        <w:ind w:left="3119" w:right="40"/>
        <w:jc w:val="center"/>
        <w:rPr>
          <w:rFonts w:ascii="Times New Roman" w:hAnsi="Times New Roman" w:cs="Times New Roman"/>
          <w:sz w:val="24"/>
          <w:szCs w:val="24"/>
          <w:lang w:val="sv-SE"/>
        </w:rPr>
      </w:pPr>
    </w:p>
    <w:p w:rsidR="00665B5E" w:rsidRPr="009F3753" w:rsidRDefault="00665B5E" w:rsidP="009F3753">
      <w:pPr>
        <w:widowControl w:val="0"/>
        <w:autoSpaceDE w:val="0"/>
        <w:autoSpaceDN w:val="0"/>
        <w:adjustRightInd w:val="0"/>
        <w:spacing w:after="0" w:line="480" w:lineRule="auto"/>
        <w:ind w:left="3119" w:right="40"/>
        <w:jc w:val="center"/>
        <w:rPr>
          <w:rFonts w:ascii="Times New Roman" w:hAnsi="Times New Roman" w:cs="Times New Roman"/>
          <w:b/>
          <w:sz w:val="24"/>
          <w:szCs w:val="24"/>
        </w:rPr>
      </w:pPr>
      <w:r w:rsidRPr="009F3753">
        <w:rPr>
          <w:rFonts w:ascii="Times New Roman" w:hAnsi="Times New Roman" w:cs="Times New Roman"/>
          <w:b/>
          <w:sz w:val="24"/>
          <w:szCs w:val="24"/>
          <w:lang w:val="sv-SE"/>
        </w:rPr>
        <w:t>L U K M A N</w:t>
      </w:r>
    </w:p>
    <w:sectPr w:rsidR="00665B5E" w:rsidRPr="009F3753" w:rsidSect="00C85D2F">
      <w:pgSz w:w="11906" w:h="16838" w:code="9"/>
      <w:pgMar w:top="2268" w:right="1701" w:bottom="1701"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7526" w:rsidRDefault="00B07526" w:rsidP="001E0E1E">
      <w:pPr>
        <w:spacing w:after="0" w:line="240" w:lineRule="auto"/>
      </w:pPr>
      <w:r>
        <w:separator/>
      </w:r>
    </w:p>
  </w:endnote>
  <w:endnote w:type="continuationSeparator" w:id="0">
    <w:p w:rsidR="00B07526" w:rsidRDefault="00B07526" w:rsidP="001E0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Nimbus Roman No9 L">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9EC" w:rsidRDefault="00D279EC">
    <w:pPr>
      <w:pStyle w:val="Footer"/>
      <w:jc w:val="center"/>
    </w:pPr>
  </w:p>
  <w:p w:rsidR="00D279EC" w:rsidRDefault="00D279EC">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1364972"/>
      <w:docPartObj>
        <w:docPartGallery w:val="Page Numbers (Bottom of Page)"/>
        <w:docPartUnique/>
      </w:docPartObj>
    </w:sdtPr>
    <w:sdtEndPr>
      <w:rPr>
        <w:noProof/>
      </w:rPr>
    </w:sdtEndPr>
    <w:sdtContent>
      <w:p w:rsidR="00D36F4E" w:rsidRDefault="00D36F4E">
        <w:pPr>
          <w:pStyle w:val="Footer"/>
          <w:jc w:val="center"/>
        </w:pPr>
        <w:r>
          <w:fldChar w:fldCharType="begin"/>
        </w:r>
        <w:r>
          <w:instrText xml:space="preserve"> PAGE   \* MERGEFORMAT </w:instrText>
        </w:r>
        <w:r>
          <w:fldChar w:fldCharType="separate"/>
        </w:r>
        <w:r w:rsidR="00B33B29">
          <w:rPr>
            <w:noProof/>
          </w:rPr>
          <w:t>iii</w:t>
        </w:r>
        <w:r>
          <w:rPr>
            <w:noProof/>
          </w:rPr>
          <w:fldChar w:fldCharType="end"/>
        </w:r>
      </w:p>
    </w:sdtContent>
  </w:sdt>
  <w:p w:rsidR="00D279EC" w:rsidRDefault="00D279EC">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9EC" w:rsidRDefault="00D279EC">
    <w:pPr>
      <w:pStyle w:val="Footer"/>
      <w:jc w:val="center"/>
    </w:pPr>
  </w:p>
  <w:p w:rsidR="00D279EC" w:rsidRDefault="00D279EC">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6214578"/>
      <w:docPartObj>
        <w:docPartGallery w:val="Page Numbers (Bottom of Page)"/>
        <w:docPartUnique/>
      </w:docPartObj>
    </w:sdtPr>
    <w:sdtEndPr>
      <w:rPr>
        <w:noProof/>
      </w:rPr>
    </w:sdtEndPr>
    <w:sdtContent>
      <w:p w:rsidR="00D279EC" w:rsidRDefault="00D279EC">
        <w:pPr>
          <w:pStyle w:val="Footer"/>
          <w:jc w:val="center"/>
        </w:pPr>
        <w:r>
          <w:fldChar w:fldCharType="begin"/>
        </w:r>
        <w:r>
          <w:instrText xml:space="preserve"> PAGE   \* MERGEFORMAT </w:instrText>
        </w:r>
        <w:r>
          <w:fldChar w:fldCharType="separate"/>
        </w:r>
        <w:r w:rsidR="00B33B29">
          <w:rPr>
            <w:noProof/>
          </w:rPr>
          <w:t>34</w:t>
        </w:r>
        <w:r>
          <w:rPr>
            <w:noProof/>
          </w:rPr>
          <w:fldChar w:fldCharType="end"/>
        </w:r>
      </w:p>
    </w:sdtContent>
  </w:sdt>
  <w:p w:rsidR="00D279EC" w:rsidRDefault="00D279E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7526" w:rsidRDefault="00B07526" w:rsidP="001E0E1E">
      <w:pPr>
        <w:spacing w:after="0" w:line="240" w:lineRule="auto"/>
      </w:pPr>
      <w:r>
        <w:separator/>
      </w:r>
    </w:p>
  </w:footnote>
  <w:footnote w:type="continuationSeparator" w:id="0">
    <w:p w:rsidR="00B07526" w:rsidRDefault="00B07526" w:rsidP="001E0E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9EC" w:rsidRDefault="00D279E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7357560"/>
      <w:docPartObj>
        <w:docPartGallery w:val="Page Numbers (Top of Page)"/>
        <w:docPartUnique/>
      </w:docPartObj>
    </w:sdtPr>
    <w:sdtEndPr>
      <w:rPr>
        <w:noProof/>
      </w:rPr>
    </w:sdtEndPr>
    <w:sdtContent>
      <w:p w:rsidR="00D279EC" w:rsidRDefault="00D279EC">
        <w:pPr>
          <w:pStyle w:val="Header"/>
          <w:jc w:val="right"/>
        </w:pPr>
        <w:r>
          <w:fldChar w:fldCharType="begin"/>
        </w:r>
        <w:r>
          <w:instrText xml:space="preserve"> PAGE   \* MERGEFORMAT </w:instrText>
        </w:r>
        <w:r>
          <w:fldChar w:fldCharType="separate"/>
        </w:r>
        <w:r w:rsidR="00B33B29">
          <w:rPr>
            <w:noProof/>
          </w:rPr>
          <w:t>33</w:t>
        </w:r>
        <w:r>
          <w:rPr>
            <w:noProof/>
          </w:rPr>
          <w:fldChar w:fldCharType="end"/>
        </w:r>
      </w:p>
    </w:sdtContent>
  </w:sdt>
  <w:p w:rsidR="00D279EC" w:rsidRDefault="00D279EC">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9EC" w:rsidRDefault="00D279E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3CE6"/>
    <w:multiLevelType w:val="hybridMultilevel"/>
    <w:tmpl w:val="B016AFB4"/>
    <w:lvl w:ilvl="0" w:tplc="78FE439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 w15:restartNumberingAfterBreak="0">
    <w:nsid w:val="088D3CC4"/>
    <w:multiLevelType w:val="hybridMultilevel"/>
    <w:tmpl w:val="076034E8"/>
    <w:lvl w:ilvl="0" w:tplc="368E2DC4">
      <w:start w:val="1"/>
      <w:numFmt w:val="decimal"/>
      <w:lvlText w:val="%1."/>
      <w:lvlJc w:val="left"/>
      <w:pPr>
        <w:ind w:left="2203" w:hanging="360"/>
      </w:pPr>
      <w:rPr>
        <w:rFonts w:hint="default"/>
        <w:i w:val="0"/>
        <w:color w:val="auto"/>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2" w15:restartNumberingAfterBreak="0">
    <w:nsid w:val="08E147AA"/>
    <w:multiLevelType w:val="multilevel"/>
    <w:tmpl w:val="1A78EBB0"/>
    <w:lvl w:ilvl="0">
      <w:start w:val="1"/>
      <w:numFmt w:val="decimal"/>
      <w:lvlText w:val="%1."/>
      <w:lvlJc w:val="left"/>
      <w:pPr>
        <w:ind w:left="450" w:hanging="450"/>
      </w:pPr>
      <w:rPr>
        <w:rFonts w:cs="Times New Roman" w:hint="default"/>
      </w:rPr>
    </w:lvl>
    <w:lvl w:ilvl="1">
      <w:start w:val="1"/>
      <w:numFmt w:val="decimal"/>
      <w:lvlText w:val="%1.%2."/>
      <w:lvlJc w:val="left"/>
      <w:pPr>
        <w:ind w:left="1281" w:hanging="720"/>
      </w:pPr>
      <w:rPr>
        <w:rFonts w:cs="Times New Roman" w:hint="default"/>
      </w:rPr>
    </w:lvl>
    <w:lvl w:ilvl="2">
      <w:start w:val="1"/>
      <w:numFmt w:val="decimal"/>
      <w:lvlText w:val="%1.%2.%3."/>
      <w:lvlJc w:val="left"/>
      <w:pPr>
        <w:ind w:left="1842" w:hanging="720"/>
      </w:pPr>
      <w:rPr>
        <w:rFonts w:cs="Times New Roman" w:hint="default"/>
      </w:rPr>
    </w:lvl>
    <w:lvl w:ilvl="3">
      <w:start w:val="1"/>
      <w:numFmt w:val="decimal"/>
      <w:lvlText w:val="%1.%2.%3.%4."/>
      <w:lvlJc w:val="left"/>
      <w:pPr>
        <w:ind w:left="2763" w:hanging="1080"/>
      </w:pPr>
      <w:rPr>
        <w:rFonts w:cs="Times New Roman" w:hint="default"/>
      </w:rPr>
    </w:lvl>
    <w:lvl w:ilvl="4">
      <w:start w:val="1"/>
      <w:numFmt w:val="decimal"/>
      <w:lvlText w:val="%1.%2.%3.%4.%5."/>
      <w:lvlJc w:val="left"/>
      <w:pPr>
        <w:ind w:left="3684" w:hanging="1440"/>
      </w:pPr>
      <w:rPr>
        <w:rFonts w:cs="Times New Roman" w:hint="default"/>
      </w:rPr>
    </w:lvl>
    <w:lvl w:ilvl="5">
      <w:start w:val="1"/>
      <w:numFmt w:val="decimal"/>
      <w:lvlText w:val="%1.%2.%3.%4.%5.%6."/>
      <w:lvlJc w:val="left"/>
      <w:pPr>
        <w:ind w:left="4245" w:hanging="1440"/>
      </w:pPr>
      <w:rPr>
        <w:rFonts w:cs="Times New Roman" w:hint="default"/>
      </w:rPr>
    </w:lvl>
    <w:lvl w:ilvl="6">
      <w:start w:val="1"/>
      <w:numFmt w:val="decimal"/>
      <w:lvlText w:val="%1.%2.%3.%4.%5.%6.%7."/>
      <w:lvlJc w:val="left"/>
      <w:pPr>
        <w:ind w:left="5166" w:hanging="1800"/>
      </w:pPr>
      <w:rPr>
        <w:rFonts w:cs="Times New Roman" w:hint="default"/>
      </w:rPr>
    </w:lvl>
    <w:lvl w:ilvl="7">
      <w:start w:val="1"/>
      <w:numFmt w:val="decimal"/>
      <w:lvlText w:val="%1.%2.%3.%4.%5.%6.%7.%8."/>
      <w:lvlJc w:val="left"/>
      <w:pPr>
        <w:ind w:left="5727" w:hanging="1800"/>
      </w:pPr>
      <w:rPr>
        <w:rFonts w:cs="Times New Roman" w:hint="default"/>
      </w:rPr>
    </w:lvl>
    <w:lvl w:ilvl="8">
      <w:start w:val="1"/>
      <w:numFmt w:val="decimal"/>
      <w:lvlText w:val="%1.%2.%3.%4.%5.%6.%7.%8.%9."/>
      <w:lvlJc w:val="left"/>
      <w:pPr>
        <w:ind w:left="6648" w:hanging="2160"/>
      </w:pPr>
      <w:rPr>
        <w:rFonts w:cs="Times New Roman" w:hint="default"/>
      </w:rPr>
    </w:lvl>
  </w:abstractNum>
  <w:abstractNum w:abstractNumId="3" w15:restartNumberingAfterBreak="0">
    <w:nsid w:val="0C6241EF"/>
    <w:multiLevelType w:val="multilevel"/>
    <w:tmpl w:val="8A765762"/>
    <w:lvl w:ilvl="0">
      <w:start w:val="5"/>
      <w:numFmt w:val="upperLetter"/>
      <w:lvlText w:val="%1."/>
      <w:lvlJc w:val="left"/>
      <w:pPr>
        <w:tabs>
          <w:tab w:val="num" w:pos="360"/>
        </w:tabs>
        <w:ind w:left="360" w:hanging="360"/>
      </w:pPr>
      <w:rPr>
        <w:rFonts w:cs="Times New Roman" w:hint="default"/>
      </w:rPr>
    </w:lvl>
    <w:lvl w:ilvl="1">
      <w:start w:val="1"/>
      <w:numFmt w:val="decimal"/>
      <w:lvlText w:val="%2."/>
      <w:lvlJc w:val="left"/>
      <w:pPr>
        <w:tabs>
          <w:tab w:val="num" w:pos="1440"/>
        </w:tabs>
        <w:ind w:left="1440" w:hanging="360"/>
      </w:pPr>
      <w:rPr>
        <w:rFonts w:cs="Times New Roman" w:hint="default"/>
        <w:sz w:val="22"/>
      </w:rPr>
    </w:lvl>
    <w:lvl w:ilvl="2">
      <w:start w:val="1"/>
      <w:numFmt w:val="bullet"/>
      <w:lvlText w:val="-"/>
      <w:lvlJc w:val="left"/>
      <w:pPr>
        <w:tabs>
          <w:tab w:val="num" w:pos="2355"/>
        </w:tabs>
        <w:ind w:left="2355" w:hanging="375"/>
      </w:pPr>
      <w:rPr>
        <w:rFonts w:hint="default"/>
        <w:b/>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color w:val="auto"/>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15:restartNumberingAfterBreak="0">
    <w:nsid w:val="18F34EBE"/>
    <w:multiLevelType w:val="multilevel"/>
    <w:tmpl w:val="2F7623D2"/>
    <w:lvl w:ilvl="0">
      <w:start w:val="4"/>
      <w:numFmt w:val="decimal"/>
      <w:lvlText w:val="%1"/>
      <w:lvlJc w:val="left"/>
      <w:pPr>
        <w:ind w:left="360" w:hanging="360"/>
      </w:pPr>
      <w:rPr>
        <w:rFonts w:hint="default"/>
      </w:rPr>
    </w:lvl>
    <w:lvl w:ilvl="1">
      <w:start w:val="1"/>
      <w:numFmt w:val="decimal"/>
      <w:lvlText w:val="%1.%2"/>
      <w:lvlJc w:val="left"/>
      <w:pPr>
        <w:ind w:left="1061" w:hanging="360"/>
      </w:pPr>
      <w:rPr>
        <w:rFonts w:hint="default"/>
      </w:rPr>
    </w:lvl>
    <w:lvl w:ilvl="2">
      <w:start w:val="1"/>
      <w:numFmt w:val="decimal"/>
      <w:lvlText w:val="%1.%2.%3"/>
      <w:lvlJc w:val="left"/>
      <w:pPr>
        <w:ind w:left="2122" w:hanging="720"/>
      </w:pPr>
      <w:rPr>
        <w:rFonts w:hint="default"/>
      </w:rPr>
    </w:lvl>
    <w:lvl w:ilvl="3">
      <w:start w:val="1"/>
      <w:numFmt w:val="decimal"/>
      <w:lvlText w:val="%1.%2.%3.%4"/>
      <w:lvlJc w:val="left"/>
      <w:pPr>
        <w:ind w:left="2823" w:hanging="720"/>
      </w:pPr>
      <w:rPr>
        <w:rFonts w:hint="default"/>
      </w:rPr>
    </w:lvl>
    <w:lvl w:ilvl="4">
      <w:start w:val="1"/>
      <w:numFmt w:val="decimal"/>
      <w:lvlText w:val="%1.%2.%3.%4.%5"/>
      <w:lvlJc w:val="left"/>
      <w:pPr>
        <w:ind w:left="3884" w:hanging="1080"/>
      </w:pPr>
      <w:rPr>
        <w:rFonts w:hint="default"/>
      </w:rPr>
    </w:lvl>
    <w:lvl w:ilvl="5">
      <w:start w:val="1"/>
      <w:numFmt w:val="decimal"/>
      <w:lvlText w:val="%1.%2.%3.%4.%5.%6"/>
      <w:lvlJc w:val="left"/>
      <w:pPr>
        <w:ind w:left="4585" w:hanging="1080"/>
      </w:pPr>
      <w:rPr>
        <w:rFonts w:hint="default"/>
      </w:rPr>
    </w:lvl>
    <w:lvl w:ilvl="6">
      <w:start w:val="1"/>
      <w:numFmt w:val="decimal"/>
      <w:lvlText w:val="%1.%2.%3.%4.%5.%6.%7"/>
      <w:lvlJc w:val="left"/>
      <w:pPr>
        <w:ind w:left="5646" w:hanging="1440"/>
      </w:pPr>
      <w:rPr>
        <w:rFonts w:hint="default"/>
      </w:rPr>
    </w:lvl>
    <w:lvl w:ilvl="7">
      <w:start w:val="1"/>
      <w:numFmt w:val="decimal"/>
      <w:lvlText w:val="%1.%2.%3.%4.%5.%6.%7.%8"/>
      <w:lvlJc w:val="left"/>
      <w:pPr>
        <w:ind w:left="6347" w:hanging="1440"/>
      </w:pPr>
      <w:rPr>
        <w:rFonts w:hint="default"/>
      </w:rPr>
    </w:lvl>
    <w:lvl w:ilvl="8">
      <w:start w:val="1"/>
      <w:numFmt w:val="decimal"/>
      <w:lvlText w:val="%1.%2.%3.%4.%5.%6.%7.%8.%9"/>
      <w:lvlJc w:val="left"/>
      <w:pPr>
        <w:ind w:left="7408" w:hanging="1800"/>
      </w:pPr>
      <w:rPr>
        <w:rFonts w:hint="default"/>
      </w:rPr>
    </w:lvl>
  </w:abstractNum>
  <w:abstractNum w:abstractNumId="5" w15:restartNumberingAfterBreak="0">
    <w:nsid w:val="1F4B2620"/>
    <w:multiLevelType w:val="hybridMultilevel"/>
    <w:tmpl w:val="923A3CAE"/>
    <w:lvl w:ilvl="0" w:tplc="0421000F">
      <w:start w:val="1"/>
      <w:numFmt w:val="decimal"/>
      <w:lvlText w:val="%1."/>
      <w:lvlJc w:val="left"/>
      <w:pPr>
        <w:ind w:left="502" w:hanging="360"/>
      </w:pPr>
      <w:rPr>
        <w:rFonts w:cs="Times New Roman"/>
      </w:rPr>
    </w:lvl>
    <w:lvl w:ilvl="1" w:tplc="04210019" w:tentative="1">
      <w:start w:val="1"/>
      <w:numFmt w:val="lowerLetter"/>
      <w:lvlText w:val="%2."/>
      <w:lvlJc w:val="left"/>
      <w:pPr>
        <w:ind w:left="1222" w:hanging="360"/>
      </w:pPr>
      <w:rPr>
        <w:rFonts w:cs="Times New Roman"/>
      </w:rPr>
    </w:lvl>
    <w:lvl w:ilvl="2" w:tplc="0421001B" w:tentative="1">
      <w:start w:val="1"/>
      <w:numFmt w:val="lowerRoman"/>
      <w:lvlText w:val="%3."/>
      <w:lvlJc w:val="right"/>
      <w:pPr>
        <w:ind w:left="1942" w:hanging="180"/>
      </w:pPr>
      <w:rPr>
        <w:rFonts w:cs="Times New Roman"/>
      </w:rPr>
    </w:lvl>
    <w:lvl w:ilvl="3" w:tplc="0421000F" w:tentative="1">
      <w:start w:val="1"/>
      <w:numFmt w:val="decimal"/>
      <w:lvlText w:val="%4."/>
      <w:lvlJc w:val="left"/>
      <w:pPr>
        <w:ind w:left="2662" w:hanging="360"/>
      </w:pPr>
      <w:rPr>
        <w:rFonts w:cs="Times New Roman"/>
      </w:rPr>
    </w:lvl>
    <w:lvl w:ilvl="4" w:tplc="04210019" w:tentative="1">
      <w:start w:val="1"/>
      <w:numFmt w:val="lowerLetter"/>
      <w:lvlText w:val="%5."/>
      <w:lvlJc w:val="left"/>
      <w:pPr>
        <w:ind w:left="3382" w:hanging="360"/>
      </w:pPr>
      <w:rPr>
        <w:rFonts w:cs="Times New Roman"/>
      </w:rPr>
    </w:lvl>
    <w:lvl w:ilvl="5" w:tplc="0421001B" w:tentative="1">
      <w:start w:val="1"/>
      <w:numFmt w:val="lowerRoman"/>
      <w:lvlText w:val="%6."/>
      <w:lvlJc w:val="right"/>
      <w:pPr>
        <w:ind w:left="4102" w:hanging="180"/>
      </w:pPr>
      <w:rPr>
        <w:rFonts w:cs="Times New Roman"/>
      </w:rPr>
    </w:lvl>
    <w:lvl w:ilvl="6" w:tplc="0421000F" w:tentative="1">
      <w:start w:val="1"/>
      <w:numFmt w:val="decimal"/>
      <w:lvlText w:val="%7."/>
      <w:lvlJc w:val="left"/>
      <w:pPr>
        <w:ind w:left="4822" w:hanging="360"/>
      </w:pPr>
      <w:rPr>
        <w:rFonts w:cs="Times New Roman"/>
      </w:rPr>
    </w:lvl>
    <w:lvl w:ilvl="7" w:tplc="04210019" w:tentative="1">
      <w:start w:val="1"/>
      <w:numFmt w:val="lowerLetter"/>
      <w:lvlText w:val="%8."/>
      <w:lvlJc w:val="left"/>
      <w:pPr>
        <w:ind w:left="5542" w:hanging="360"/>
      </w:pPr>
      <w:rPr>
        <w:rFonts w:cs="Times New Roman"/>
      </w:rPr>
    </w:lvl>
    <w:lvl w:ilvl="8" w:tplc="0421001B" w:tentative="1">
      <w:start w:val="1"/>
      <w:numFmt w:val="lowerRoman"/>
      <w:lvlText w:val="%9."/>
      <w:lvlJc w:val="right"/>
      <w:pPr>
        <w:ind w:left="6262" w:hanging="180"/>
      </w:pPr>
      <w:rPr>
        <w:rFonts w:cs="Times New Roman"/>
      </w:rPr>
    </w:lvl>
  </w:abstractNum>
  <w:abstractNum w:abstractNumId="6" w15:restartNumberingAfterBreak="0">
    <w:nsid w:val="21CB2A0E"/>
    <w:multiLevelType w:val="hybridMultilevel"/>
    <w:tmpl w:val="169013BE"/>
    <w:lvl w:ilvl="0" w:tplc="929AC510">
      <w:start w:val="1"/>
      <w:numFmt w:val="bullet"/>
      <w:lvlText w:val="-"/>
      <w:lvlJc w:val="left"/>
      <w:pPr>
        <w:ind w:left="720" w:hanging="360"/>
      </w:pPr>
      <w:rPr>
        <w:rFonts w:ascii="Tahoma" w:eastAsia="Times New Roman" w:hAnsi="Tahoma" w:hint="default"/>
      </w:rPr>
    </w:lvl>
    <w:lvl w:ilvl="1" w:tplc="04210003" w:tentative="1">
      <w:start w:val="1"/>
      <w:numFmt w:val="bullet"/>
      <w:lvlText w:val="o"/>
      <w:lvlJc w:val="left"/>
      <w:pPr>
        <w:ind w:left="1440" w:hanging="360"/>
      </w:pPr>
      <w:rPr>
        <w:rFonts w:ascii="Courier New" w:hAnsi="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 w15:restartNumberingAfterBreak="0">
    <w:nsid w:val="2B59400B"/>
    <w:multiLevelType w:val="hybridMultilevel"/>
    <w:tmpl w:val="119CF768"/>
    <w:lvl w:ilvl="0" w:tplc="B6C4FA90">
      <w:start w:val="1"/>
      <w:numFmt w:val="decimal"/>
      <w:lvlText w:val="%1."/>
      <w:lvlJc w:val="left"/>
      <w:pPr>
        <w:ind w:left="2203" w:hanging="360"/>
      </w:pPr>
      <w:rPr>
        <w:rFonts w:hint="default"/>
        <w:i w:val="0"/>
        <w:color w:val="auto"/>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8" w15:restartNumberingAfterBreak="0">
    <w:nsid w:val="3A6E41FE"/>
    <w:multiLevelType w:val="multilevel"/>
    <w:tmpl w:val="123015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AAE6F6E"/>
    <w:multiLevelType w:val="multilevel"/>
    <w:tmpl w:val="48E0099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ABF0062"/>
    <w:multiLevelType w:val="multilevel"/>
    <w:tmpl w:val="596ABA1E"/>
    <w:lvl w:ilvl="0">
      <w:start w:val="5"/>
      <w:numFmt w:val="upperLetter"/>
      <w:lvlText w:val="%1."/>
      <w:lvlJc w:val="left"/>
      <w:pPr>
        <w:tabs>
          <w:tab w:val="num" w:pos="360"/>
        </w:tabs>
        <w:ind w:left="360" w:hanging="360"/>
      </w:pPr>
      <w:rPr>
        <w:rFonts w:cs="Times New Roman" w:hint="default"/>
      </w:rPr>
    </w:lvl>
    <w:lvl w:ilvl="1">
      <w:start w:val="1"/>
      <w:numFmt w:val="decimal"/>
      <w:lvlText w:val="%2."/>
      <w:lvlJc w:val="left"/>
      <w:pPr>
        <w:tabs>
          <w:tab w:val="num" w:pos="1440"/>
        </w:tabs>
        <w:ind w:left="1440" w:hanging="360"/>
      </w:pPr>
      <w:rPr>
        <w:rFonts w:cs="Times New Roman" w:hint="default"/>
        <w:sz w:val="24"/>
        <w:szCs w:val="24"/>
      </w:rPr>
    </w:lvl>
    <w:lvl w:ilvl="2">
      <w:start w:val="1"/>
      <w:numFmt w:val="bullet"/>
      <w:lvlText w:val="-"/>
      <w:lvlJc w:val="left"/>
      <w:pPr>
        <w:tabs>
          <w:tab w:val="num" w:pos="2355"/>
        </w:tabs>
        <w:ind w:left="2355" w:hanging="375"/>
      </w:pPr>
      <w:rPr>
        <w:rFonts w:hint="default"/>
        <w:b/>
      </w:rPr>
    </w:lvl>
    <w:lvl w:ilvl="3">
      <w:start w:val="1"/>
      <w:numFmt w:val="decimal"/>
      <w:lvlText w:val="%4."/>
      <w:lvlJc w:val="left"/>
      <w:pPr>
        <w:tabs>
          <w:tab w:val="num" w:pos="2880"/>
        </w:tabs>
        <w:ind w:left="2880" w:hanging="360"/>
      </w:pPr>
      <w:rPr>
        <w:rFonts w:hint="default"/>
      </w:rPr>
    </w:lvl>
    <w:lvl w:ilvl="4">
      <w:start w:val="1"/>
      <w:numFmt w:val="decimal"/>
      <w:lvlText w:val="%5.1.1"/>
      <w:lvlJc w:val="left"/>
      <w:pPr>
        <w:tabs>
          <w:tab w:val="num" w:pos="3600"/>
        </w:tabs>
        <w:ind w:left="3600" w:hanging="360"/>
      </w:pPr>
      <w:rPr>
        <w:rFonts w:hint="default"/>
        <w:b/>
        <w:color w:val="auto"/>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15:restartNumberingAfterBreak="0">
    <w:nsid w:val="3C067BA1"/>
    <w:multiLevelType w:val="hybridMultilevel"/>
    <w:tmpl w:val="51E0985E"/>
    <w:lvl w:ilvl="0" w:tplc="D6AC154E">
      <w:start w:val="1"/>
      <w:numFmt w:val="decimal"/>
      <w:lvlText w:val="%1."/>
      <w:lvlJc w:val="left"/>
      <w:pPr>
        <w:ind w:left="786" w:hanging="360"/>
      </w:pPr>
      <w:rPr>
        <w:rFonts w:ascii="Times New Roman" w:eastAsiaTheme="minorHAnsi" w:hAnsi="Times New Roman" w:cs="Times New Roman"/>
        <w:b w:val="0"/>
      </w:rPr>
    </w:lvl>
    <w:lvl w:ilvl="1" w:tplc="04090019" w:tentative="1">
      <w:start w:val="1"/>
      <w:numFmt w:val="lowerLetter"/>
      <w:lvlText w:val="%2."/>
      <w:lvlJc w:val="left"/>
      <w:pPr>
        <w:ind w:left="786" w:hanging="360"/>
      </w:pPr>
      <w:rPr>
        <w:rFonts w:cs="Times New Roman"/>
      </w:rPr>
    </w:lvl>
    <w:lvl w:ilvl="2" w:tplc="0409001B" w:tentative="1">
      <w:start w:val="1"/>
      <w:numFmt w:val="lowerRoman"/>
      <w:lvlText w:val="%3."/>
      <w:lvlJc w:val="right"/>
      <w:pPr>
        <w:ind w:left="1506" w:hanging="180"/>
      </w:pPr>
      <w:rPr>
        <w:rFonts w:cs="Times New Roman"/>
      </w:rPr>
    </w:lvl>
    <w:lvl w:ilvl="3" w:tplc="0409000F" w:tentative="1">
      <w:start w:val="1"/>
      <w:numFmt w:val="decimal"/>
      <w:lvlText w:val="%4."/>
      <w:lvlJc w:val="left"/>
      <w:pPr>
        <w:ind w:left="2226" w:hanging="360"/>
      </w:pPr>
      <w:rPr>
        <w:rFonts w:cs="Times New Roman"/>
      </w:rPr>
    </w:lvl>
    <w:lvl w:ilvl="4" w:tplc="04090019" w:tentative="1">
      <w:start w:val="1"/>
      <w:numFmt w:val="lowerLetter"/>
      <w:lvlText w:val="%5."/>
      <w:lvlJc w:val="left"/>
      <w:pPr>
        <w:ind w:left="2946" w:hanging="360"/>
      </w:pPr>
      <w:rPr>
        <w:rFonts w:cs="Times New Roman"/>
      </w:rPr>
    </w:lvl>
    <w:lvl w:ilvl="5" w:tplc="0409001B" w:tentative="1">
      <w:start w:val="1"/>
      <w:numFmt w:val="lowerRoman"/>
      <w:lvlText w:val="%6."/>
      <w:lvlJc w:val="right"/>
      <w:pPr>
        <w:ind w:left="3666" w:hanging="180"/>
      </w:pPr>
      <w:rPr>
        <w:rFonts w:cs="Times New Roman"/>
      </w:rPr>
    </w:lvl>
    <w:lvl w:ilvl="6" w:tplc="0409000F" w:tentative="1">
      <w:start w:val="1"/>
      <w:numFmt w:val="decimal"/>
      <w:lvlText w:val="%7."/>
      <w:lvlJc w:val="left"/>
      <w:pPr>
        <w:ind w:left="4386" w:hanging="360"/>
      </w:pPr>
      <w:rPr>
        <w:rFonts w:cs="Times New Roman"/>
      </w:rPr>
    </w:lvl>
    <w:lvl w:ilvl="7" w:tplc="04090019" w:tentative="1">
      <w:start w:val="1"/>
      <w:numFmt w:val="lowerLetter"/>
      <w:lvlText w:val="%8."/>
      <w:lvlJc w:val="left"/>
      <w:pPr>
        <w:ind w:left="5106" w:hanging="360"/>
      </w:pPr>
      <w:rPr>
        <w:rFonts w:cs="Times New Roman"/>
      </w:rPr>
    </w:lvl>
    <w:lvl w:ilvl="8" w:tplc="0409001B" w:tentative="1">
      <w:start w:val="1"/>
      <w:numFmt w:val="lowerRoman"/>
      <w:lvlText w:val="%9."/>
      <w:lvlJc w:val="right"/>
      <w:pPr>
        <w:ind w:left="5826" w:hanging="180"/>
      </w:pPr>
      <w:rPr>
        <w:rFonts w:cs="Times New Roman"/>
      </w:rPr>
    </w:lvl>
  </w:abstractNum>
  <w:abstractNum w:abstractNumId="12" w15:restartNumberingAfterBreak="0">
    <w:nsid w:val="3D55300E"/>
    <w:multiLevelType w:val="multilevel"/>
    <w:tmpl w:val="AB0EC332"/>
    <w:lvl w:ilvl="0">
      <w:start w:val="3"/>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15:restartNumberingAfterBreak="0">
    <w:nsid w:val="40606D1B"/>
    <w:multiLevelType w:val="multilevel"/>
    <w:tmpl w:val="1AC66626"/>
    <w:lvl w:ilvl="0">
      <w:start w:val="1"/>
      <w:numFmt w:val="decimal"/>
      <w:lvlText w:val="%1."/>
      <w:lvlJc w:val="left"/>
      <w:pPr>
        <w:ind w:left="786" w:hanging="360"/>
      </w:pPr>
      <w:rPr>
        <w:rFonts w:hint="default"/>
      </w:rPr>
    </w:lvl>
    <w:lvl w:ilvl="1">
      <w:start w:val="1"/>
      <w:numFmt w:val="decimal"/>
      <w:isLgl/>
      <w:lvlText w:val="%1.%2."/>
      <w:lvlJc w:val="left"/>
      <w:pPr>
        <w:ind w:left="1036" w:hanging="540"/>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356" w:hanging="720"/>
      </w:pPr>
      <w:rPr>
        <w:rFonts w:hint="default"/>
      </w:rPr>
    </w:lvl>
    <w:lvl w:ilvl="4">
      <w:start w:val="1"/>
      <w:numFmt w:val="decimal"/>
      <w:isLgl/>
      <w:lvlText w:val="%1.%2.%3.%4.%5."/>
      <w:lvlJc w:val="left"/>
      <w:pPr>
        <w:ind w:left="1786" w:hanging="1080"/>
      </w:pPr>
      <w:rPr>
        <w:rFonts w:hint="default"/>
      </w:rPr>
    </w:lvl>
    <w:lvl w:ilvl="5">
      <w:start w:val="1"/>
      <w:numFmt w:val="decimal"/>
      <w:isLgl/>
      <w:lvlText w:val="%1.%2.%3.%4.%5.%6."/>
      <w:lvlJc w:val="left"/>
      <w:pPr>
        <w:ind w:left="1856" w:hanging="1080"/>
      </w:pPr>
      <w:rPr>
        <w:rFonts w:hint="default"/>
      </w:rPr>
    </w:lvl>
    <w:lvl w:ilvl="6">
      <w:start w:val="1"/>
      <w:numFmt w:val="decimal"/>
      <w:isLgl/>
      <w:lvlText w:val="%1.%2.%3.%4.%5.%6.%7."/>
      <w:lvlJc w:val="left"/>
      <w:pPr>
        <w:ind w:left="2286" w:hanging="1440"/>
      </w:pPr>
      <w:rPr>
        <w:rFonts w:hint="default"/>
      </w:rPr>
    </w:lvl>
    <w:lvl w:ilvl="7">
      <w:start w:val="1"/>
      <w:numFmt w:val="decimal"/>
      <w:isLgl/>
      <w:lvlText w:val="%1.%2.%3.%4.%5.%6.%7.%8."/>
      <w:lvlJc w:val="left"/>
      <w:pPr>
        <w:ind w:left="2356" w:hanging="1440"/>
      </w:pPr>
      <w:rPr>
        <w:rFonts w:hint="default"/>
      </w:rPr>
    </w:lvl>
    <w:lvl w:ilvl="8">
      <w:start w:val="1"/>
      <w:numFmt w:val="decimal"/>
      <w:isLgl/>
      <w:lvlText w:val="%1.%2.%3.%4.%5.%6.%7.%8.%9."/>
      <w:lvlJc w:val="left"/>
      <w:pPr>
        <w:ind w:left="2786" w:hanging="1800"/>
      </w:pPr>
      <w:rPr>
        <w:rFonts w:hint="default"/>
      </w:rPr>
    </w:lvl>
  </w:abstractNum>
  <w:abstractNum w:abstractNumId="14" w15:restartNumberingAfterBreak="0">
    <w:nsid w:val="4245066A"/>
    <w:multiLevelType w:val="hybridMultilevel"/>
    <w:tmpl w:val="425E83B2"/>
    <w:lvl w:ilvl="0" w:tplc="D08C43F2">
      <w:start w:val="1"/>
      <w:numFmt w:val="lowerLetter"/>
      <w:lvlText w:val="%1."/>
      <w:lvlJc w:val="left"/>
      <w:pPr>
        <w:tabs>
          <w:tab w:val="num" w:pos="1146"/>
        </w:tabs>
        <w:ind w:left="1146" w:hanging="360"/>
      </w:pPr>
      <w:rPr>
        <w:rFonts w:ascii="Book Antiqua" w:eastAsia="Times New Roman" w:hAnsi="Book Antiqua"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474451D6"/>
    <w:multiLevelType w:val="multilevel"/>
    <w:tmpl w:val="8BCCA336"/>
    <w:lvl w:ilvl="0">
      <w:start w:val="4"/>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15:restartNumberingAfterBreak="0">
    <w:nsid w:val="48262FE4"/>
    <w:multiLevelType w:val="hybridMultilevel"/>
    <w:tmpl w:val="85103FF4"/>
    <w:lvl w:ilvl="0" w:tplc="C3368944">
      <w:start w:val="1"/>
      <w:numFmt w:val="lowerLetter"/>
      <w:lvlText w:val="%1."/>
      <w:lvlJc w:val="left"/>
      <w:pPr>
        <w:tabs>
          <w:tab w:val="num" w:pos="1440"/>
        </w:tabs>
        <w:ind w:left="1440" w:hanging="360"/>
      </w:pPr>
      <w:rPr>
        <w:rFonts w:ascii="Times New Roman" w:eastAsiaTheme="minorHAnsi" w:hAnsi="Times New Roman" w:cs="Times New Roman"/>
      </w:rPr>
    </w:lvl>
    <w:lvl w:ilvl="1" w:tplc="04210019" w:tentative="1">
      <w:start w:val="1"/>
      <w:numFmt w:val="lowerLetter"/>
      <w:lvlText w:val="%2."/>
      <w:lvlJc w:val="left"/>
      <w:pPr>
        <w:ind w:left="1440" w:hanging="360"/>
      </w:pPr>
      <w:rPr>
        <w:rFonts w:cs="Times New Roman"/>
      </w:rPr>
    </w:lvl>
    <w:lvl w:ilvl="2" w:tplc="0421001B" w:tentative="1">
      <w:start w:val="1"/>
      <w:numFmt w:val="lowerRoman"/>
      <w:lvlText w:val="%3."/>
      <w:lvlJc w:val="right"/>
      <w:pPr>
        <w:ind w:left="2160" w:hanging="180"/>
      </w:pPr>
      <w:rPr>
        <w:rFonts w:cs="Times New Roman"/>
      </w:rPr>
    </w:lvl>
    <w:lvl w:ilvl="3" w:tplc="0421000F" w:tentative="1">
      <w:start w:val="1"/>
      <w:numFmt w:val="decimal"/>
      <w:lvlText w:val="%4."/>
      <w:lvlJc w:val="left"/>
      <w:pPr>
        <w:ind w:left="2880" w:hanging="360"/>
      </w:pPr>
      <w:rPr>
        <w:rFonts w:cs="Times New Roman"/>
      </w:rPr>
    </w:lvl>
    <w:lvl w:ilvl="4" w:tplc="04210019" w:tentative="1">
      <w:start w:val="1"/>
      <w:numFmt w:val="lowerLetter"/>
      <w:lvlText w:val="%5."/>
      <w:lvlJc w:val="left"/>
      <w:pPr>
        <w:ind w:left="3600" w:hanging="360"/>
      </w:pPr>
      <w:rPr>
        <w:rFonts w:cs="Times New Roman"/>
      </w:rPr>
    </w:lvl>
    <w:lvl w:ilvl="5" w:tplc="0421001B" w:tentative="1">
      <w:start w:val="1"/>
      <w:numFmt w:val="lowerRoman"/>
      <w:lvlText w:val="%6."/>
      <w:lvlJc w:val="right"/>
      <w:pPr>
        <w:ind w:left="4320" w:hanging="180"/>
      </w:pPr>
      <w:rPr>
        <w:rFonts w:cs="Times New Roman"/>
      </w:rPr>
    </w:lvl>
    <w:lvl w:ilvl="6" w:tplc="0421000F" w:tentative="1">
      <w:start w:val="1"/>
      <w:numFmt w:val="decimal"/>
      <w:lvlText w:val="%7."/>
      <w:lvlJc w:val="left"/>
      <w:pPr>
        <w:ind w:left="5040" w:hanging="360"/>
      </w:pPr>
      <w:rPr>
        <w:rFonts w:cs="Times New Roman"/>
      </w:rPr>
    </w:lvl>
    <w:lvl w:ilvl="7" w:tplc="04210019" w:tentative="1">
      <w:start w:val="1"/>
      <w:numFmt w:val="lowerLetter"/>
      <w:lvlText w:val="%8."/>
      <w:lvlJc w:val="left"/>
      <w:pPr>
        <w:ind w:left="5760" w:hanging="360"/>
      </w:pPr>
      <w:rPr>
        <w:rFonts w:cs="Times New Roman"/>
      </w:rPr>
    </w:lvl>
    <w:lvl w:ilvl="8" w:tplc="0421001B" w:tentative="1">
      <w:start w:val="1"/>
      <w:numFmt w:val="lowerRoman"/>
      <w:lvlText w:val="%9."/>
      <w:lvlJc w:val="right"/>
      <w:pPr>
        <w:ind w:left="6480" w:hanging="180"/>
      </w:pPr>
      <w:rPr>
        <w:rFonts w:cs="Times New Roman"/>
      </w:rPr>
    </w:lvl>
  </w:abstractNum>
  <w:abstractNum w:abstractNumId="17" w15:restartNumberingAfterBreak="0">
    <w:nsid w:val="4A4757BC"/>
    <w:multiLevelType w:val="multilevel"/>
    <w:tmpl w:val="292CE7E6"/>
    <w:lvl w:ilvl="0">
      <w:start w:val="1"/>
      <w:numFmt w:val="decimal"/>
      <w:lvlText w:val="%1."/>
      <w:lvlJc w:val="left"/>
      <w:pPr>
        <w:ind w:left="1069" w:hanging="360"/>
      </w:pPr>
      <w:rPr>
        <w:rFonts w:ascii="Times New Roman" w:eastAsiaTheme="minorHAnsi" w:hAnsi="Times New Roman" w:cs="Times New Roman"/>
        <w:b w:val="0"/>
      </w:rPr>
    </w:lvl>
    <w:lvl w:ilvl="1">
      <w:start w:val="3"/>
      <w:numFmt w:val="decimal"/>
      <w:isLgl/>
      <w:lvlText w:val="%1.%2."/>
      <w:lvlJc w:val="left"/>
      <w:pPr>
        <w:ind w:left="2514" w:hanging="540"/>
      </w:pPr>
      <w:rPr>
        <w:rFonts w:hint="default"/>
        <w:b/>
      </w:rPr>
    </w:lvl>
    <w:lvl w:ilvl="2">
      <w:start w:val="1"/>
      <w:numFmt w:val="decimal"/>
      <w:isLgl/>
      <w:lvlText w:val="%1.%2.%3."/>
      <w:lvlJc w:val="left"/>
      <w:pPr>
        <w:ind w:left="3959" w:hanging="720"/>
      </w:pPr>
      <w:rPr>
        <w:rFonts w:hint="default"/>
        <w:b/>
      </w:rPr>
    </w:lvl>
    <w:lvl w:ilvl="3">
      <w:start w:val="1"/>
      <w:numFmt w:val="decimal"/>
      <w:isLgl/>
      <w:lvlText w:val="%1.%2.%3.%4."/>
      <w:lvlJc w:val="left"/>
      <w:pPr>
        <w:ind w:left="5224" w:hanging="720"/>
      </w:pPr>
      <w:rPr>
        <w:rFonts w:hint="default"/>
        <w:b/>
      </w:rPr>
    </w:lvl>
    <w:lvl w:ilvl="4">
      <w:start w:val="1"/>
      <w:numFmt w:val="decimal"/>
      <w:isLgl/>
      <w:lvlText w:val="%1.%2.%3.%4.%5."/>
      <w:lvlJc w:val="left"/>
      <w:pPr>
        <w:ind w:left="6849" w:hanging="1080"/>
      </w:pPr>
      <w:rPr>
        <w:rFonts w:hint="default"/>
        <w:b/>
      </w:rPr>
    </w:lvl>
    <w:lvl w:ilvl="5">
      <w:start w:val="1"/>
      <w:numFmt w:val="decimal"/>
      <w:isLgl/>
      <w:lvlText w:val="%1.%2.%3.%4.%5.%6."/>
      <w:lvlJc w:val="left"/>
      <w:pPr>
        <w:ind w:left="8114" w:hanging="1080"/>
      </w:pPr>
      <w:rPr>
        <w:rFonts w:hint="default"/>
        <w:b/>
      </w:rPr>
    </w:lvl>
    <w:lvl w:ilvl="6">
      <w:start w:val="1"/>
      <w:numFmt w:val="decimal"/>
      <w:isLgl/>
      <w:lvlText w:val="%1.%2.%3.%4.%5.%6.%7."/>
      <w:lvlJc w:val="left"/>
      <w:pPr>
        <w:ind w:left="9739" w:hanging="1440"/>
      </w:pPr>
      <w:rPr>
        <w:rFonts w:hint="default"/>
        <w:b/>
      </w:rPr>
    </w:lvl>
    <w:lvl w:ilvl="7">
      <w:start w:val="1"/>
      <w:numFmt w:val="decimal"/>
      <w:isLgl/>
      <w:lvlText w:val="%1.%2.%3.%4.%5.%6.%7.%8."/>
      <w:lvlJc w:val="left"/>
      <w:pPr>
        <w:ind w:left="11004" w:hanging="1440"/>
      </w:pPr>
      <w:rPr>
        <w:rFonts w:hint="default"/>
        <w:b/>
      </w:rPr>
    </w:lvl>
    <w:lvl w:ilvl="8">
      <w:start w:val="1"/>
      <w:numFmt w:val="decimal"/>
      <w:isLgl/>
      <w:lvlText w:val="%1.%2.%3.%4.%5.%6.%7.%8.%9."/>
      <w:lvlJc w:val="left"/>
      <w:pPr>
        <w:ind w:left="12629" w:hanging="1800"/>
      </w:pPr>
      <w:rPr>
        <w:rFonts w:hint="default"/>
        <w:b/>
      </w:rPr>
    </w:lvl>
  </w:abstractNum>
  <w:abstractNum w:abstractNumId="18" w15:restartNumberingAfterBreak="0">
    <w:nsid w:val="4BBE6B2A"/>
    <w:multiLevelType w:val="hybridMultilevel"/>
    <w:tmpl w:val="E5128258"/>
    <w:lvl w:ilvl="0" w:tplc="37A2A49C">
      <w:start w:val="1"/>
      <w:numFmt w:val="decimal"/>
      <w:pStyle w:val="Heading3"/>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CC2689"/>
    <w:multiLevelType w:val="multilevel"/>
    <w:tmpl w:val="FD7C2140"/>
    <w:lvl w:ilvl="0">
      <w:start w:val="1"/>
      <w:numFmt w:val="lowerLetter"/>
      <w:lvlText w:val="%1."/>
      <w:lvlJc w:val="left"/>
      <w:pPr>
        <w:ind w:left="1061" w:hanging="360"/>
      </w:pPr>
      <w:rPr>
        <w:rFonts w:ascii="Times New Roman" w:eastAsiaTheme="minorHAnsi" w:hAnsi="Times New Roman" w:cs="Times New Roman"/>
      </w:rPr>
    </w:lvl>
    <w:lvl w:ilvl="1">
      <w:start w:val="1"/>
      <w:numFmt w:val="decimal"/>
      <w:isLgl/>
      <w:lvlText w:val="%1.%2"/>
      <w:lvlJc w:val="left"/>
      <w:pPr>
        <w:ind w:left="1061" w:hanging="360"/>
      </w:pPr>
      <w:rPr>
        <w:rFonts w:hint="default"/>
      </w:rPr>
    </w:lvl>
    <w:lvl w:ilvl="2">
      <w:start w:val="1"/>
      <w:numFmt w:val="decimal"/>
      <w:isLgl/>
      <w:lvlText w:val="%1.%2.%3"/>
      <w:lvlJc w:val="left"/>
      <w:pPr>
        <w:ind w:left="1421" w:hanging="720"/>
      </w:pPr>
      <w:rPr>
        <w:rFonts w:hint="default"/>
      </w:rPr>
    </w:lvl>
    <w:lvl w:ilvl="3">
      <w:start w:val="1"/>
      <w:numFmt w:val="decimal"/>
      <w:isLgl/>
      <w:lvlText w:val="%1.%2.%3.%4"/>
      <w:lvlJc w:val="left"/>
      <w:pPr>
        <w:ind w:left="1421" w:hanging="720"/>
      </w:pPr>
      <w:rPr>
        <w:rFonts w:hint="default"/>
      </w:rPr>
    </w:lvl>
    <w:lvl w:ilvl="4">
      <w:start w:val="1"/>
      <w:numFmt w:val="decimal"/>
      <w:isLgl/>
      <w:lvlText w:val="%1.%2.%3.%4.%5"/>
      <w:lvlJc w:val="left"/>
      <w:pPr>
        <w:ind w:left="1781" w:hanging="1080"/>
      </w:pPr>
      <w:rPr>
        <w:rFonts w:hint="default"/>
      </w:rPr>
    </w:lvl>
    <w:lvl w:ilvl="5">
      <w:start w:val="1"/>
      <w:numFmt w:val="decimal"/>
      <w:isLgl/>
      <w:lvlText w:val="%1.%2.%3.%4.%5.%6"/>
      <w:lvlJc w:val="left"/>
      <w:pPr>
        <w:ind w:left="1781" w:hanging="1080"/>
      </w:pPr>
      <w:rPr>
        <w:rFonts w:hint="default"/>
      </w:rPr>
    </w:lvl>
    <w:lvl w:ilvl="6">
      <w:start w:val="1"/>
      <w:numFmt w:val="decimal"/>
      <w:isLgl/>
      <w:lvlText w:val="%1.%2.%3.%4.%5.%6.%7"/>
      <w:lvlJc w:val="left"/>
      <w:pPr>
        <w:ind w:left="2141" w:hanging="1440"/>
      </w:pPr>
      <w:rPr>
        <w:rFonts w:hint="default"/>
      </w:rPr>
    </w:lvl>
    <w:lvl w:ilvl="7">
      <w:start w:val="1"/>
      <w:numFmt w:val="decimal"/>
      <w:isLgl/>
      <w:lvlText w:val="%1.%2.%3.%4.%5.%6.%7.%8"/>
      <w:lvlJc w:val="left"/>
      <w:pPr>
        <w:ind w:left="2141" w:hanging="1440"/>
      </w:pPr>
      <w:rPr>
        <w:rFonts w:hint="default"/>
      </w:rPr>
    </w:lvl>
    <w:lvl w:ilvl="8">
      <w:start w:val="1"/>
      <w:numFmt w:val="decimal"/>
      <w:isLgl/>
      <w:lvlText w:val="%1.%2.%3.%4.%5.%6.%7.%8.%9"/>
      <w:lvlJc w:val="left"/>
      <w:pPr>
        <w:ind w:left="2501" w:hanging="1800"/>
      </w:pPr>
      <w:rPr>
        <w:rFonts w:hint="default"/>
      </w:rPr>
    </w:lvl>
  </w:abstractNum>
  <w:abstractNum w:abstractNumId="20" w15:restartNumberingAfterBreak="0">
    <w:nsid w:val="4DFA3FD7"/>
    <w:multiLevelType w:val="hybridMultilevel"/>
    <w:tmpl w:val="8278997A"/>
    <w:lvl w:ilvl="0" w:tplc="0421000F">
      <w:start w:val="1"/>
      <w:numFmt w:val="decimal"/>
      <w:lvlText w:val="%1."/>
      <w:lvlJc w:val="left"/>
      <w:pPr>
        <w:ind w:left="928" w:hanging="360"/>
      </w:pPr>
      <w:rPr>
        <w:rFonts w:cs="Times New Roman" w:hint="default"/>
      </w:rPr>
    </w:lvl>
    <w:lvl w:ilvl="1" w:tplc="04210019" w:tentative="1">
      <w:start w:val="1"/>
      <w:numFmt w:val="lowerLetter"/>
      <w:lvlText w:val="%2."/>
      <w:lvlJc w:val="left"/>
      <w:pPr>
        <w:ind w:left="1440" w:hanging="360"/>
      </w:pPr>
      <w:rPr>
        <w:rFonts w:cs="Times New Roman"/>
      </w:rPr>
    </w:lvl>
    <w:lvl w:ilvl="2" w:tplc="0421001B" w:tentative="1">
      <w:start w:val="1"/>
      <w:numFmt w:val="lowerRoman"/>
      <w:lvlText w:val="%3."/>
      <w:lvlJc w:val="right"/>
      <w:pPr>
        <w:ind w:left="2160" w:hanging="180"/>
      </w:pPr>
      <w:rPr>
        <w:rFonts w:cs="Times New Roman"/>
      </w:rPr>
    </w:lvl>
    <w:lvl w:ilvl="3" w:tplc="0421000F" w:tentative="1">
      <w:start w:val="1"/>
      <w:numFmt w:val="decimal"/>
      <w:lvlText w:val="%4."/>
      <w:lvlJc w:val="left"/>
      <w:pPr>
        <w:ind w:left="2880" w:hanging="360"/>
      </w:pPr>
      <w:rPr>
        <w:rFonts w:cs="Times New Roman"/>
      </w:rPr>
    </w:lvl>
    <w:lvl w:ilvl="4" w:tplc="04210019" w:tentative="1">
      <w:start w:val="1"/>
      <w:numFmt w:val="lowerLetter"/>
      <w:lvlText w:val="%5."/>
      <w:lvlJc w:val="left"/>
      <w:pPr>
        <w:ind w:left="3600" w:hanging="360"/>
      </w:pPr>
      <w:rPr>
        <w:rFonts w:cs="Times New Roman"/>
      </w:rPr>
    </w:lvl>
    <w:lvl w:ilvl="5" w:tplc="0421001B" w:tentative="1">
      <w:start w:val="1"/>
      <w:numFmt w:val="lowerRoman"/>
      <w:lvlText w:val="%6."/>
      <w:lvlJc w:val="right"/>
      <w:pPr>
        <w:ind w:left="4320" w:hanging="180"/>
      </w:pPr>
      <w:rPr>
        <w:rFonts w:cs="Times New Roman"/>
      </w:rPr>
    </w:lvl>
    <w:lvl w:ilvl="6" w:tplc="0421000F" w:tentative="1">
      <w:start w:val="1"/>
      <w:numFmt w:val="decimal"/>
      <w:lvlText w:val="%7."/>
      <w:lvlJc w:val="left"/>
      <w:pPr>
        <w:ind w:left="5040" w:hanging="360"/>
      </w:pPr>
      <w:rPr>
        <w:rFonts w:cs="Times New Roman"/>
      </w:rPr>
    </w:lvl>
    <w:lvl w:ilvl="7" w:tplc="04210019" w:tentative="1">
      <w:start w:val="1"/>
      <w:numFmt w:val="lowerLetter"/>
      <w:lvlText w:val="%8."/>
      <w:lvlJc w:val="left"/>
      <w:pPr>
        <w:ind w:left="5760" w:hanging="360"/>
      </w:pPr>
      <w:rPr>
        <w:rFonts w:cs="Times New Roman"/>
      </w:rPr>
    </w:lvl>
    <w:lvl w:ilvl="8" w:tplc="0421001B" w:tentative="1">
      <w:start w:val="1"/>
      <w:numFmt w:val="lowerRoman"/>
      <w:lvlText w:val="%9."/>
      <w:lvlJc w:val="right"/>
      <w:pPr>
        <w:ind w:left="6480" w:hanging="180"/>
      </w:pPr>
      <w:rPr>
        <w:rFonts w:cs="Times New Roman"/>
      </w:rPr>
    </w:lvl>
  </w:abstractNum>
  <w:abstractNum w:abstractNumId="21" w15:restartNumberingAfterBreak="0">
    <w:nsid w:val="4FAB293B"/>
    <w:multiLevelType w:val="multilevel"/>
    <w:tmpl w:val="DFA08550"/>
    <w:lvl w:ilvl="0">
      <w:start w:val="2"/>
      <w:numFmt w:val="decimal"/>
      <w:lvlText w:val="%1."/>
      <w:lvlJc w:val="left"/>
      <w:pPr>
        <w:ind w:left="450" w:hanging="450"/>
      </w:pPr>
      <w:rPr>
        <w:rFonts w:cs="Times New Roman" w:hint="default"/>
      </w:rPr>
    </w:lvl>
    <w:lvl w:ilvl="1">
      <w:start w:val="1"/>
      <w:numFmt w:val="decimal"/>
      <w:lvlText w:val="%1.%2."/>
      <w:lvlJc w:val="left"/>
      <w:pPr>
        <w:ind w:left="1281" w:hanging="720"/>
      </w:pPr>
      <w:rPr>
        <w:rFonts w:cs="Times New Roman" w:hint="default"/>
      </w:rPr>
    </w:lvl>
    <w:lvl w:ilvl="2">
      <w:start w:val="1"/>
      <w:numFmt w:val="decimal"/>
      <w:lvlText w:val="%1.%2.%3."/>
      <w:lvlJc w:val="left"/>
      <w:pPr>
        <w:ind w:left="1842" w:hanging="720"/>
      </w:pPr>
      <w:rPr>
        <w:rFonts w:cs="Times New Roman" w:hint="default"/>
      </w:rPr>
    </w:lvl>
    <w:lvl w:ilvl="3">
      <w:start w:val="1"/>
      <w:numFmt w:val="decimal"/>
      <w:lvlText w:val="%1.%2.%3.%4."/>
      <w:lvlJc w:val="left"/>
      <w:pPr>
        <w:ind w:left="2763" w:hanging="1080"/>
      </w:pPr>
      <w:rPr>
        <w:rFonts w:cs="Times New Roman" w:hint="default"/>
      </w:rPr>
    </w:lvl>
    <w:lvl w:ilvl="4">
      <w:start w:val="1"/>
      <w:numFmt w:val="decimal"/>
      <w:lvlText w:val="%1.%2.%3.%4.%5."/>
      <w:lvlJc w:val="left"/>
      <w:pPr>
        <w:ind w:left="3684" w:hanging="1440"/>
      </w:pPr>
      <w:rPr>
        <w:rFonts w:cs="Times New Roman" w:hint="default"/>
      </w:rPr>
    </w:lvl>
    <w:lvl w:ilvl="5">
      <w:start w:val="1"/>
      <w:numFmt w:val="decimal"/>
      <w:lvlText w:val="%1.%2.%3.%4.%5.%6."/>
      <w:lvlJc w:val="left"/>
      <w:pPr>
        <w:ind w:left="4245" w:hanging="1440"/>
      </w:pPr>
      <w:rPr>
        <w:rFonts w:cs="Times New Roman" w:hint="default"/>
      </w:rPr>
    </w:lvl>
    <w:lvl w:ilvl="6">
      <w:start w:val="1"/>
      <w:numFmt w:val="decimal"/>
      <w:lvlText w:val="%1.%2.%3.%4.%5.%6.%7."/>
      <w:lvlJc w:val="left"/>
      <w:pPr>
        <w:ind w:left="5166" w:hanging="1800"/>
      </w:pPr>
      <w:rPr>
        <w:rFonts w:cs="Times New Roman" w:hint="default"/>
      </w:rPr>
    </w:lvl>
    <w:lvl w:ilvl="7">
      <w:start w:val="1"/>
      <w:numFmt w:val="decimal"/>
      <w:lvlText w:val="%1.%2.%3.%4.%5.%6.%7.%8."/>
      <w:lvlJc w:val="left"/>
      <w:pPr>
        <w:ind w:left="5727" w:hanging="1800"/>
      </w:pPr>
      <w:rPr>
        <w:rFonts w:cs="Times New Roman" w:hint="default"/>
      </w:rPr>
    </w:lvl>
    <w:lvl w:ilvl="8">
      <w:start w:val="1"/>
      <w:numFmt w:val="decimal"/>
      <w:lvlText w:val="%1.%2.%3.%4.%5.%6.%7.%8.%9."/>
      <w:lvlJc w:val="left"/>
      <w:pPr>
        <w:ind w:left="6648" w:hanging="2160"/>
      </w:pPr>
      <w:rPr>
        <w:rFonts w:cs="Times New Roman" w:hint="default"/>
      </w:rPr>
    </w:lvl>
  </w:abstractNum>
  <w:abstractNum w:abstractNumId="22" w15:restartNumberingAfterBreak="0">
    <w:nsid w:val="57174840"/>
    <w:multiLevelType w:val="multilevel"/>
    <w:tmpl w:val="56F800D2"/>
    <w:lvl w:ilvl="0">
      <w:start w:val="1"/>
      <w:numFmt w:val="decimal"/>
      <w:lvlText w:val="%1."/>
      <w:lvlJc w:val="left"/>
      <w:pPr>
        <w:ind w:left="1800" w:hanging="360"/>
      </w:pPr>
      <w:rPr>
        <w:rFonts w:hint="default"/>
      </w:rPr>
    </w:lvl>
    <w:lvl w:ilvl="1">
      <w:start w:val="2"/>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23" w15:restartNumberingAfterBreak="0">
    <w:nsid w:val="5CB02730"/>
    <w:multiLevelType w:val="hybridMultilevel"/>
    <w:tmpl w:val="8F1EE3C2"/>
    <w:lvl w:ilvl="0" w:tplc="A6626C78">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4" w15:restartNumberingAfterBreak="0">
    <w:nsid w:val="619C61D4"/>
    <w:multiLevelType w:val="multilevel"/>
    <w:tmpl w:val="8A765762"/>
    <w:lvl w:ilvl="0">
      <w:start w:val="5"/>
      <w:numFmt w:val="upperLetter"/>
      <w:lvlText w:val="%1."/>
      <w:lvlJc w:val="left"/>
      <w:pPr>
        <w:tabs>
          <w:tab w:val="num" w:pos="360"/>
        </w:tabs>
        <w:ind w:left="360" w:hanging="360"/>
      </w:pPr>
      <w:rPr>
        <w:rFonts w:cs="Times New Roman" w:hint="default"/>
      </w:rPr>
    </w:lvl>
    <w:lvl w:ilvl="1">
      <w:start w:val="1"/>
      <w:numFmt w:val="decimal"/>
      <w:lvlText w:val="%2."/>
      <w:lvlJc w:val="left"/>
      <w:pPr>
        <w:tabs>
          <w:tab w:val="num" w:pos="1440"/>
        </w:tabs>
        <w:ind w:left="1440" w:hanging="360"/>
      </w:pPr>
      <w:rPr>
        <w:rFonts w:cs="Times New Roman" w:hint="default"/>
        <w:sz w:val="22"/>
      </w:rPr>
    </w:lvl>
    <w:lvl w:ilvl="2">
      <w:start w:val="1"/>
      <w:numFmt w:val="bullet"/>
      <w:lvlText w:val="-"/>
      <w:lvlJc w:val="left"/>
      <w:pPr>
        <w:tabs>
          <w:tab w:val="num" w:pos="2355"/>
        </w:tabs>
        <w:ind w:left="2355" w:hanging="375"/>
      </w:pPr>
      <w:rPr>
        <w:rFonts w:hint="default"/>
        <w:b/>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color w:val="auto"/>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5" w15:restartNumberingAfterBreak="0">
    <w:nsid w:val="625C41A2"/>
    <w:multiLevelType w:val="hybridMultilevel"/>
    <w:tmpl w:val="C8ECC026"/>
    <w:lvl w:ilvl="0" w:tplc="A8C29C32">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6" w15:restartNumberingAfterBreak="0">
    <w:nsid w:val="64056185"/>
    <w:multiLevelType w:val="hybridMultilevel"/>
    <w:tmpl w:val="C9D44F88"/>
    <w:lvl w:ilvl="0" w:tplc="532419C8">
      <w:start w:val="1"/>
      <w:numFmt w:val="upperRoman"/>
      <w:lvlText w:val="%1."/>
      <w:lvlJc w:val="left"/>
      <w:pPr>
        <w:tabs>
          <w:tab w:val="num" w:pos="1080"/>
        </w:tabs>
        <w:ind w:left="1080" w:hanging="720"/>
      </w:pPr>
      <w:rPr>
        <w:rFonts w:cs="Times New Roman" w:hint="default"/>
      </w:rPr>
    </w:lvl>
    <w:lvl w:ilvl="1" w:tplc="E448501A">
      <w:start w:val="1"/>
      <w:numFmt w:val="lowerLetter"/>
      <w:lvlText w:val="%2."/>
      <w:lvlJc w:val="left"/>
      <w:pPr>
        <w:tabs>
          <w:tab w:val="num" w:pos="1440"/>
        </w:tabs>
        <w:ind w:left="1440" w:hanging="360"/>
      </w:pPr>
      <w:rPr>
        <w:rFonts w:ascii="Times New Roman" w:eastAsiaTheme="minorHAnsi" w:hAnsi="Times New Roman" w:cs="Times New Roman"/>
      </w:rPr>
    </w:lvl>
    <w:lvl w:ilvl="2" w:tplc="6A967C7A">
      <w:start w:val="1"/>
      <w:numFmt w:val="upperLetter"/>
      <w:lvlText w:val="%3."/>
      <w:lvlJc w:val="left"/>
      <w:pPr>
        <w:tabs>
          <w:tab w:val="num" w:pos="2340"/>
        </w:tabs>
        <w:ind w:left="2340" w:hanging="360"/>
      </w:pPr>
      <w:rPr>
        <w:rFonts w:cs="Times New Roman" w:hint="default"/>
      </w:rPr>
    </w:lvl>
    <w:lvl w:ilvl="3" w:tplc="E6EC8862">
      <w:start w:val="1"/>
      <w:numFmt w:val="decimal"/>
      <w:lvlText w:val="%4."/>
      <w:lvlJc w:val="left"/>
      <w:pPr>
        <w:ind w:left="2880" w:hanging="360"/>
      </w:pPr>
      <w:rPr>
        <w:rFonts w:cs="Times New Roman" w:hint="default"/>
      </w:rPr>
    </w:lvl>
    <w:lvl w:ilvl="4" w:tplc="C2DC224E">
      <w:start w:val="1"/>
      <w:numFmt w:val="upperLetter"/>
      <w:lvlText w:val="%5."/>
      <w:lvlJc w:val="left"/>
      <w:pPr>
        <w:tabs>
          <w:tab w:val="num" w:pos="3600"/>
        </w:tabs>
        <w:ind w:left="3600" w:hanging="360"/>
      </w:pPr>
      <w:rPr>
        <w:rFonts w:ascii="Times New Roman" w:eastAsiaTheme="minorHAnsi" w:hAnsi="Times New Roman" w:cs="Times New Roman"/>
      </w:rPr>
    </w:lvl>
    <w:lvl w:ilvl="5" w:tplc="76E00EC2">
      <w:start w:val="1"/>
      <w:numFmt w:val="lowerLetter"/>
      <w:lvlText w:val="%6."/>
      <w:lvlJc w:val="left"/>
      <w:pPr>
        <w:ind w:left="4500" w:hanging="360"/>
      </w:pPr>
      <w:rPr>
        <w:rFonts w:ascii="Times New Roman" w:eastAsiaTheme="minorHAnsi" w:hAnsi="Times New Roman"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64345BBA"/>
    <w:multiLevelType w:val="multilevel"/>
    <w:tmpl w:val="4596E4B0"/>
    <w:lvl w:ilvl="0">
      <w:start w:val="1"/>
      <w:numFmt w:val="decimal"/>
      <w:lvlText w:val="%1."/>
      <w:lvlJc w:val="left"/>
      <w:pPr>
        <w:ind w:left="720" w:hanging="360"/>
      </w:pPr>
      <w:rPr>
        <w:rFonts w:ascii="Times New Roman" w:eastAsiaTheme="minorHAnsi" w:hAnsi="Times New Roman" w:cs="Times New Roman"/>
        <w:b w:val="0"/>
      </w:rPr>
    </w:lvl>
    <w:lvl w:ilvl="1">
      <w:start w:val="2"/>
      <w:numFmt w:val="decimal"/>
      <w:isLgl/>
      <w:lvlText w:val="%1.%2"/>
      <w:lvlJc w:val="left"/>
      <w:pPr>
        <w:ind w:left="3839" w:hanging="720"/>
      </w:pPr>
      <w:rPr>
        <w:rFonts w:hint="default"/>
      </w:rPr>
    </w:lvl>
    <w:lvl w:ilvl="2">
      <w:start w:val="1"/>
      <w:numFmt w:val="decimal"/>
      <w:isLgl/>
      <w:lvlText w:val="%1.%2.%3"/>
      <w:lvlJc w:val="left"/>
      <w:pPr>
        <w:ind w:left="6598" w:hanging="720"/>
      </w:pPr>
      <w:rPr>
        <w:rFonts w:hint="default"/>
      </w:rPr>
    </w:lvl>
    <w:lvl w:ilvl="3">
      <w:start w:val="1"/>
      <w:numFmt w:val="decimal"/>
      <w:isLgl/>
      <w:lvlText w:val="%1.%2.%3.%4"/>
      <w:lvlJc w:val="left"/>
      <w:pPr>
        <w:ind w:left="9717" w:hanging="1080"/>
      </w:pPr>
      <w:rPr>
        <w:rFonts w:hint="default"/>
      </w:rPr>
    </w:lvl>
    <w:lvl w:ilvl="4">
      <w:start w:val="1"/>
      <w:numFmt w:val="decimal"/>
      <w:isLgl/>
      <w:lvlText w:val="%1.%2.%3.%4.%5"/>
      <w:lvlJc w:val="left"/>
      <w:pPr>
        <w:ind w:left="12476" w:hanging="1080"/>
      </w:pPr>
      <w:rPr>
        <w:rFonts w:hint="default"/>
      </w:rPr>
    </w:lvl>
    <w:lvl w:ilvl="5">
      <w:start w:val="1"/>
      <w:numFmt w:val="decimal"/>
      <w:isLgl/>
      <w:lvlText w:val="%1.%2.%3.%4.%5.%6"/>
      <w:lvlJc w:val="left"/>
      <w:pPr>
        <w:ind w:left="15595" w:hanging="1440"/>
      </w:pPr>
      <w:rPr>
        <w:rFonts w:hint="default"/>
      </w:rPr>
    </w:lvl>
    <w:lvl w:ilvl="6">
      <w:start w:val="1"/>
      <w:numFmt w:val="decimal"/>
      <w:isLgl/>
      <w:lvlText w:val="%1.%2.%3.%4.%5.%6.%7"/>
      <w:lvlJc w:val="left"/>
      <w:pPr>
        <w:ind w:left="18714" w:hanging="1800"/>
      </w:pPr>
      <w:rPr>
        <w:rFonts w:hint="default"/>
      </w:rPr>
    </w:lvl>
    <w:lvl w:ilvl="7">
      <w:start w:val="1"/>
      <w:numFmt w:val="decimal"/>
      <w:isLgl/>
      <w:lvlText w:val="%1.%2.%3.%4.%5.%6.%7.%8"/>
      <w:lvlJc w:val="left"/>
      <w:pPr>
        <w:ind w:left="21473" w:hanging="1800"/>
      </w:pPr>
      <w:rPr>
        <w:rFonts w:hint="default"/>
      </w:rPr>
    </w:lvl>
    <w:lvl w:ilvl="8">
      <w:start w:val="1"/>
      <w:numFmt w:val="decimal"/>
      <w:isLgl/>
      <w:lvlText w:val="%1.%2.%3.%4.%5.%6.%7.%8.%9"/>
      <w:lvlJc w:val="left"/>
      <w:pPr>
        <w:ind w:left="24592" w:hanging="2160"/>
      </w:pPr>
      <w:rPr>
        <w:rFonts w:hint="default"/>
      </w:rPr>
    </w:lvl>
  </w:abstractNum>
  <w:abstractNum w:abstractNumId="28" w15:restartNumberingAfterBreak="0">
    <w:nsid w:val="648061A2"/>
    <w:multiLevelType w:val="hybridMultilevel"/>
    <w:tmpl w:val="E34A522C"/>
    <w:lvl w:ilvl="0" w:tplc="A3AEB1F0">
      <w:start w:val="1"/>
      <w:numFmt w:val="decimal"/>
      <w:pStyle w:val="Heading2"/>
      <w:lvlText w:val="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1B0648"/>
    <w:multiLevelType w:val="hybridMultilevel"/>
    <w:tmpl w:val="40683B4C"/>
    <w:lvl w:ilvl="0" w:tplc="26388F72">
      <w:start w:val="1"/>
      <w:numFmt w:val="decimal"/>
      <w:lvlText w:val="%1."/>
      <w:lvlJc w:val="left"/>
      <w:pPr>
        <w:ind w:left="1713" w:hanging="360"/>
      </w:pPr>
      <w:rPr>
        <w:rFonts w:ascii="Times New Roman" w:eastAsiaTheme="minorHAnsi" w:hAnsi="Times New Roman" w:cs="Times New Roman"/>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30" w15:restartNumberingAfterBreak="0">
    <w:nsid w:val="6B3E0293"/>
    <w:multiLevelType w:val="hybridMultilevel"/>
    <w:tmpl w:val="A5148B5C"/>
    <w:lvl w:ilvl="0" w:tplc="0409000F">
      <w:start w:val="1"/>
      <w:numFmt w:val="decimal"/>
      <w:lvlText w:val="%1."/>
      <w:lvlJc w:val="left"/>
      <w:pPr>
        <w:ind w:left="1061" w:hanging="360"/>
      </w:pPr>
      <w:rPr>
        <w:rFonts w:cs="Times New Roman"/>
      </w:rPr>
    </w:lvl>
    <w:lvl w:ilvl="1" w:tplc="A8A442C0">
      <w:start w:val="1"/>
      <w:numFmt w:val="upperRoman"/>
      <w:lvlText w:val="%2."/>
      <w:lvlJc w:val="left"/>
      <w:pPr>
        <w:ind w:left="2141" w:hanging="720"/>
      </w:pPr>
      <w:rPr>
        <w:rFonts w:cs="Times New Roman" w:hint="default"/>
      </w:rPr>
    </w:lvl>
    <w:lvl w:ilvl="2" w:tplc="0409001B" w:tentative="1">
      <w:start w:val="1"/>
      <w:numFmt w:val="lowerRoman"/>
      <w:lvlText w:val="%3."/>
      <w:lvlJc w:val="right"/>
      <w:pPr>
        <w:ind w:left="2501" w:hanging="180"/>
      </w:pPr>
      <w:rPr>
        <w:rFonts w:cs="Times New Roman"/>
      </w:rPr>
    </w:lvl>
    <w:lvl w:ilvl="3" w:tplc="0409000F" w:tentative="1">
      <w:start w:val="1"/>
      <w:numFmt w:val="decimal"/>
      <w:lvlText w:val="%4."/>
      <w:lvlJc w:val="left"/>
      <w:pPr>
        <w:ind w:left="3221" w:hanging="360"/>
      </w:pPr>
      <w:rPr>
        <w:rFonts w:cs="Times New Roman"/>
      </w:rPr>
    </w:lvl>
    <w:lvl w:ilvl="4" w:tplc="04090019" w:tentative="1">
      <w:start w:val="1"/>
      <w:numFmt w:val="lowerLetter"/>
      <w:lvlText w:val="%5."/>
      <w:lvlJc w:val="left"/>
      <w:pPr>
        <w:ind w:left="3941" w:hanging="360"/>
      </w:pPr>
      <w:rPr>
        <w:rFonts w:cs="Times New Roman"/>
      </w:rPr>
    </w:lvl>
    <w:lvl w:ilvl="5" w:tplc="0409001B" w:tentative="1">
      <w:start w:val="1"/>
      <w:numFmt w:val="lowerRoman"/>
      <w:lvlText w:val="%6."/>
      <w:lvlJc w:val="right"/>
      <w:pPr>
        <w:ind w:left="4661" w:hanging="180"/>
      </w:pPr>
      <w:rPr>
        <w:rFonts w:cs="Times New Roman"/>
      </w:rPr>
    </w:lvl>
    <w:lvl w:ilvl="6" w:tplc="0409000F" w:tentative="1">
      <w:start w:val="1"/>
      <w:numFmt w:val="decimal"/>
      <w:lvlText w:val="%7."/>
      <w:lvlJc w:val="left"/>
      <w:pPr>
        <w:ind w:left="5381" w:hanging="360"/>
      </w:pPr>
      <w:rPr>
        <w:rFonts w:cs="Times New Roman"/>
      </w:rPr>
    </w:lvl>
    <w:lvl w:ilvl="7" w:tplc="04090019" w:tentative="1">
      <w:start w:val="1"/>
      <w:numFmt w:val="lowerLetter"/>
      <w:lvlText w:val="%8."/>
      <w:lvlJc w:val="left"/>
      <w:pPr>
        <w:ind w:left="6101" w:hanging="360"/>
      </w:pPr>
      <w:rPr>
        <w:rFonts w:cs="Times New Roman"/>
      </w:rPr>
    </w:lvl>
    <w:lvl w:ilvl="8" w:tplc="0409001B" w:tentative="1">
      <w:start w:val="1"/>
      <w:numFmt w:val="lowerRoman"/>
      <w:lvlText w:val="%9."/>
      <w:lvlJc w:val="right"/>
      <w:pPr>
        <w:ind w:left="6821" w:hanging="180"/>
      </w:pPr>
      <w:rPr>
        <w:rFonts w:cs="Times New Roman"/>
      </w:rPr>
    </w:lvl>
  </w:abstractNum>
  <w:abstractNum w:abstractNumId="31" w15:restartNumberingAfterBreak="0">
    <w:nsid w:val="6DC85462"/>
    <w:multiLevelType w:val="multilevel"/>
    <w:tmpl w:val="D46CEAE2"/>
    <w:lvl w:ilvl="0">
      <w:start w:val="1"/>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723B1E0F"/>
    <w:multiLevelType w:val="hybridMultilevel"/>
    <w:tmpl w:val="8E4C912C"/>
    <w:lvl w:ilvl="0" w:tplc="04090017">
      <w:start w:val="1"/>
      <w:numFmt w:val="lowerLetter"/>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3" w15:restartNumberingAfterBreak="0">
    <w:nsid w:val="795B6684"/>
    <w:multiLevelType w:val="hybridMultilevel"/>
    <w:tmpl w:val="83D026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D8C47CF"/>
    <w:multiLevelType w:val="multilevel"/>
    <w:tmpl w:val="13167D04"/>
    <w:lvl w:ilvl="0">
      <w:start w:val="1"/>
      <w:numFmt w:val="decimal"/>
      <w:lvlText w:val="%1."/>
      <w:lvlJc w:val="left"/>
      <w:pPr>
        <w:ind w:left="1494" w:hanging="360"/>
      </w:pPr>
      <w:rPr>
        <w:rFonts w:hint="default"/>
      </w:rPr>
    </w:lvl>
    <w:lvl w:ilvl="1">
      <w:start w:val="6"/>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num w:numId="1">
    <w:abstractNumId w:val="20"/>
  </w:num>
  <w:num w:numId="2">
    <w:abstractNumId w:val="11"/>
  </w:num>
  <w:num w:numId="3">
    <w:abstractNumId w:val="27"/>
  </w:num>
  <w:num w:numId="4">
    <w:abstractNumId w:val="26"/>
  </w:num>
  <w:num w:numId="5">
    <w:abstractNumId w:val="16"/>
  </w:num>
  <w:num w:numId="6">
    <w:abstractNumId w:val="2"/>
  </w:num>
  <w:num w:numId="7">
    <w:abstractNumId w:val="21"/>
  </w:num>
  <w:num w:numId="8">
    <w:abstractNumId w:val="12"/>
  </w:num>
  <w:num w:numId="9">
    <w:abstractNumId w:val="15"/>
  </w:num>
  <w:num w:numId="10">
    <w:abstractNumId w:val="17"/>
  </w:num>
  <w:num w:numId="11">
    <w:abstractNumId w:val="13"/>
  </w:num>
  <w:num w:numId="12">
    <w:abstractNumId w:val="29"/>
  </w:num>
  <w:num w:numId="13">
    <w:abstractNumId w:val="0"/>
  </w:num>
  <w:num w:numId="14">
    <w:abstractNumId w:val="25"/>
  </w:num>
  <w:num w:numId="15">
    <w:abstractNumId w:val="34"/>
  </w:num>
  <w:num w:numId="16">
    <w:abstractNumId w:val="19"/>
  </w:num>
  <w:num w:numId="17">
    <w:abstractNumId w:val="6"/>
  </w:num>
  <w:num w:numId="18">
    <w:abstractNumId w:val="30"/>
  </w:num>
  <w:num w:numId="19">
    <w:abstractNumId w:val="7"/>
  </w:num>
  <w:num w:numId="20">
    <w:abstractNumId w:val="1"/>
  </w:num>
  <w:num w:numId="21">
    <w:abstractNumId w:val="24"/>
  </w:num>
  <w:num w:numId="22">
    <w:abstractNumId w:val="23"/>
  </w:num>
  <w:num w:numId="23">
    <w:abstractNumId w:val="32"/>
  </w:num>
  <w:num w:numId="24">
    <w:abstractNumId w:val="10"/>
  </w:num>
  <w:num w:numId="25">
    <w:abstractNumId w:val="22"/>
  </w:num>
  <w:num w:numId="26">
    <w:abstractNumId w:val="14"/>
  </w:num>
  <w:num w:numId="27">
    <w:abstractNumId w:val="5"/>
  </w:num>
  <w:num w:numId="28">
    <w:abstractNumId w:val="3"/>
  </w:num>
  <w:num w:numId="29">
    <w:abstractNumId w:val="28"/>
  </w:num>
  <w:num w:numId="30">
    <w:abstractNumId w:val="8"/>
  </w:num>
  <w:num w:numId="31">
    <w:abstractNumId w:val="18"/>
  </w:num>
  <w:num w:numId="32">
    <w:abstractNumId w:val="4"/>
  </w:num>
  <w:num w:numId="33">
    <w:abstractNumId w:val="9"/>
  </w:num>
  <w:num w:numId="34">
    <w:abstractNumId w:val="31"/>
  </w:num>
  <w:num w:numId="35">
    <w:abstractNumId w:val="3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E5A"/>
    <w:rsid w:val="00013D52"/>
    <w:rsid w:val="000423E2"/>
    <w:rsid w:val="00046D29"/>
    <w:rsid w:val="0009122B"/>
    <w:rsid w:val="000B2BD3"/>
    <w:rsid w:val="00111DF3"/>
    <w:rsid w:val="0017302B"/>
    <w:rsid w:val="001E0E1E"/>
    <w:rsid w:val="00203CCF"/>
    <w:rsid w:val="00263AF4"/>
    <w:rsid w:val="0026474A"/>
    <w:rsid w:val="002931F4"/>
    <w:rsid w:val="002A6A83"/>
    <w:rsid w:val="002C2DB4"/>
    <w:rsid w:val="00343026"/>
    <w:rsid w:val="003570B7"/>
    <w:rsid w:val="003852FD"/>
    <w:rsid w:val="003A1E0D"/>
    <w:rsid w:val="0046791A"/>
    <w:rsid w:val="00472A6B"/>
    <w:rsid w:val="00482838"/>
    <w:rsid w:val="004C2786"/>
    <w:rsid w:val="004F344A"/>
    <w:rsid w:val="00502F79"/>
    <w:rsid w:val="005501A6"/>
    <w:rsid w:val="00555E5A"/>
    <w:rsid w:val="00577314"/>
    <w:rsid w:val="00583F82"/>
    <w:rsid w:val="00644827"/>
    <w:rsid w:val="00645BA0"/>
    <w:rsid w:val="00665B5E"/>
    <w:rsid w:val="00673202"/>
    <w:rsid w:val="0069531C"/>
    <w:rsid w:val="006A12BD"/>
    <w:rsid w:val="006A2BE6"/>
    <w:rsid w:val="006D03FC"/>
    <w:rsid w:val="00706C2F"/>
    <w:rsid w:val="00727CB6"/>
    <w:rsid w:val="00755623"/>
    <w:rsid w:val="007777A9"/>
    <w:rsid w:val="007F546E"/>
    <w:rsid w:val="00807D58"/>
    <w:rsid w:val="00856373"/>
    <w:rsid w:val="008642D1"/>
    <w:rsid w:val="00884565"/>
    <w:rsid w:val="008A3DAD"/>
    <w:rsid w:val="008A4EB0"/>
    <w:rsid w:val="008F759B"/>
    <w:rsid w:val="00930C60"/>
    <w:rsid w:val="00932DE1"/>
    <w:rsid w:val="00944A49"/>
    <w:rsid w:val="009B66BE"/>
    <w:rsid w:val="009E122F"/>
    <w:rsid w:val="009E5A0C"/>
    <w:rsid w:val="009F1E74"/>
    <w:rsid w:val="009F3753"/>
    <w:rsid w:val="00A00566"/>
    <w:rsid w:val="00A07DE3"/>
    <w:rsid w:val="00A30D55"/>
    <w:rsid w:val="00A3588B"/>
    <w:rsid w:val="00A45662"/>
    <w:rsid w:val="00A470E8"/>
    <w:rsid w:val="00AB43FC"/>
    <w:rsid w:val="00B07526"/>
    <w:rsid w:val="00B21AE3"/>
    <w:rsid w:val="00B21D84"/>
    <w:rsid w:val="00B3113B"/>
    <w:rsid w:val="00B33B29"/>
    <w:rsid w:val="00B81D86"/>
    <w:rsid w:val="00B93A32"/>
    <w:rsid w:val="00BA09EE"/>
    <w:rsid w:val="00BE52ED"/>
    <w:rsid w:val="00BF4922"/>
    <w:rsid w:val="00C15C52"/>
    <w:rsid w:val="00C226CE"/>
    <w:rsid w:val="00C3541E"/>
    <w:rsid w:val="00C85D2F"/>
    <w:rsid w:val="00CA74AC"/>
    <w:rsid w:val="00CB29BF"/>
    <w:rsid w:val="00CB77AF"/>
    <w:rsid w:val="00CE6AB6"/>
    <w:rsid w:val="00CF30AE"/>
    <w:rsid w:val="00D279EC"/>
    <w:rsid w:val="00D32A3D"/>
    <w:rsid w:val="00D36F4E"/>
    <w:rsid w:val="00D511EF"/>
    <w:rsid w:val="00D558A2"/>
    <w:rsid w:val="00D7163A"/>
    <w:rsid w:val="00DC5937"/>
    <w:rsid w:val="00DC5E69"/>
    <w:rsid w:val="00E31D0F"/>
    <w:rsid w:val="00E41816"/>
    <w:rsid w:val="00E748EC"/>
    <w:rsid w:val="00F01C12"/>
    <w:rsid w:val="00F256EA"/>
    <w:rsid w:val="00F3400C"/>
    <w:rsid w:val="00F44C96"/>
    <w:rsid w:val="00F94841"/>
    <w:rsid w:val="00FE0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00805E"/>
  <w15:chartTrackingRefBased/>
  <w15:docId w15:val="{501FC85B-80C4-4629-966C-403C08FDF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7302B"/>
    <w:pPr>
      <w:keepNext/>
      <w:keepLines/>
      <w:spacing w:before="240" w:after="0"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A470E8"/>
    <w:pPr>
      <w:keepNext/>
      <w:keepLines/>
      <w:numPr>
        <w:numId w:val="29"/>
      </w:numPr>
      <w:spacing w:before="40" w:after="0" w:line="48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5501A6"/>
    <w:pPr>
      <w:keepNext/>
      <w:keepLines/>
      <w:numPr>
        <w:numId w:val="31"/>
      </w:numPr>
      <w:spacing w:before="40" w:after="0" w:line="480" w:lineRule="auto"/>
      <w:jc w:val="both"/>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C5E69"/>
    <w:pPr>
      <w:ind w:left="720"/>
      <w:contextualSpacing/>
    </w:pPr>
  </w:style>
  <w:style w:type="character" w:styleId="CommentReference">
    <w:name w:val="annotation reference"/>
    <w:basedOn w:val="DefaultParagraphFont"/>
    <w:uiPriority w:val="99"/>
    <w:semiHidden/>
    <w:unhideWhenUsed/>
    <w:rsid w:val="008642D1"/>
    <w:rPr>
      <w:rFonts w:cs="Times New Roman"/>
      <w:sz w:val="16"/>
    </w:rPr>
  </w:style>
  <w:style w:type="character" w:customStyle="1" w:styleId="ListParagraphChar">
    <w:name w:val="List Paragraph Char"/>
    <w:link w:val="ListParagraph"/>
    <w:uiPriority w:val="34"/>
    <w:locked/>
    <w:rsid w:val="00A3588B"/>
  </w:style>
  <w:style w:type="table" w:styleId="TableGrid">
    <w:name w:val="Table Grid"/>
    <w:basedOn w:val="TableNormal"/>
    <w:uiPriority w:val="39"/>
    <w:rsid w:val="006732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5C52"/>
    <w:pPr>
      <w:widowControl w:val="0"/>
      <w:autoSpaceDE w:val="0"/>
      <w:autoSpaceDN w:val="0"/>
      <w:adjustRightInd w:val="0"/>
      <w:spacing w:after="0" w:line="240" w:lineRule="auto"/>
    </w:pPr>
    <w:rPr>
      <w:rFonts w:ascii="Times New Roman" w:eastAsia="Times New Roman" w:hAnsi="Nimbus Roman No9 L" w:cs="Times New Roman"/>
      <w:sz w:val="24"/>
      <w:szCs w:val="24"/>
      <w:lang w:eastAsia="id-ID"/>
    </w:rPr>
  </w:style>
  <w:style w:type="paragraph" w:customStyle="1" w:styleId="Textbodyindent">
    <w:name w:val="Text body indent"/>
    <w:basedOn w:val="Default"/>
    <w:uiPriority w:val="99"/>
    <w:rsid w:val="00C15C52"/>
    <w:pPr>
      <w:spacing w:before="80"/>
      <w:ind w:left="360" w:hanging="360"/>
      <w:jc w:val="both"/>
    </w:pPr>
    <w:rPr>
      <w:rFonts w:ascii="Arial" w:cs="Arial"/>
      <w:sz w:val="22"/>
      <w:szCs w:val="22"/>
      <w:lang w:eastAsia="en-US"/>
    </w:rPr>
  </w:style>
  <w:style w:type="character" w:customStyle="1" w:styleId="Heading1Char">
    <w:name w:val="Heading 1 Char"/>
    <w:basedOn w:val="DefaultParagraphFont"/>
    <w:link w:val="Heading1"/>
    <w:uiPriority w:val="9"/>
    <w:rsid w:val="0017302B"/>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930C6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501A6"/>
    <w:rPr>
      <w:rFonts w:ascii="Times New Roman" w:eastAsiaTheme="majorEastAsia" w:hAnsi="Times New Roman" w:cstheme="majorBidi"/>
      <w:b/>
      <w:sz w:val="24"/>
      <w:szCs w:val="24"/>
    </w:rPr>
  </w:style>
  <w:style w:type="paragraph" w:styleId="Header">
    <w:name w:val="header"/>
    <w:basedOn w:val="Normal"/>
    <w:link w:val="HeaderChar"/>
    <w:uiPriority w:val="99"/>
    <w:unhideWhenUsed/>
    <w:rsid w:val="001E0E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0E1E"/>
  </w:style>
  <w:style w:type="paragraph" w:styleId="Footer">
    <w:name w:val="footer"/>
    <w:basedOn w:val="Normal"/>
    <w:link w:val="FooterChar"/>
    <w:uiPriority w:val="99"/>
    <w:unhideWhenUsed/>
    <w:rsid w:val="001E0E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0E1E"/>
  </w:style>
  <w:style w:type="paragraph" w:styleId="TOCHeading">
    <w:name w:val="TOC Heading"/>
    <w:basedOn w:val="Heading1"/>
    <w:next w:val="Normal"/>
    <w:uiPriority w:val="39"/>
    <w:unhideWhenUsed/>
    <w:qFormat/>
    <w:rsid w:val="00F44C96"/>
    <w:pPr>
      <w:spacing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F44C96"/>
    <w:pPr>
      <w:spacing w:after="100"/>
    </w:pPr>
  </w:style>
  <w:style w:type="paragraph" w:styleId="TOC2">
    <w:name w:val="toc 2"/>
    <w:basedOn w:val="Normal"/>
    <w:next w:val="Normal"/>
    <w:autoRedefine/>
    <w:uiPriority w:val="39"/>
    <w:unhideWhenUsed/>
    <w:rsid w:val="00F44C96"/>
    <w:pPr>
      <w:spacing w:after="100"/>
      <w:ind w:left="220"/>
    </w:pPr>
  </w:style>
  <w:style w:type="paragraph" w:styleId="TOC3">
    <w:name w:val="toc 3"/>
    <w:basedOn w:val="Normal"/>
    <w:next w:val="Normal"/>
    <w:autoRedefine/>
    <w:uiPriority w:val="39"/>
    <w:unhideWhenUsed/>
    <w:rsid w:val="00F44C96"/>
    <w:pPr>
      <w:spacing w:after="100"/>
      <w:ind w:left="440"/>
    </w:pPr>
  </w:style>
  <w:style w:type="character" w:styleId="Hyperlink">
    <w:name w:val="Hyperlink"/>
    <w:basedOn w:val="DefaultParagraphFont"/>
    <w:uiPriority w:val="99"/>
    <w:unhideWhenUsed/>
    <w:rsid w:val="00F44C96"/>
    <w:rPr>
      <w:color w:val="0563C1" w:themeColor="hyperlink"/>
      <w:u w:val="single"/>
    </w:rPr>
  </w:style>
  <w:style w:type="paragraph" w:styleId="BalloonText">
    <w:name w:val="Balloon Text"/>
    <w:basedOn w:val="Normal"/>
    <w:link w:val="BalloonTextChar"/>
    <w:uiPriority w:val="99"/>
    <w:semiHidden/>
    <w:unhideWhenUsed/>
    <w:rsid w:val="00BF49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922"/>
    <w:rPr>
      <w:rFonts w:ascii="Segoe UI" w:hAnsi="Segoe UI" w:cs="Segoe UI"/>
      <w:sz w:val="18"/>
      <w:szCs w:val="18"/>
    </w:rPr>
  </w:style>
  <w:style w:type="paragraph" w:customStyle="1" w:styleId="tes">
    <w:name w:val="tes"/>
    <w:basedOn w:val="Normal"/>
    <w:link w:val="tesChar"/>
    <w:rsid w:val="0017302B"/>
    <w:pPr>
      <w:spacing w:after="0" w:line="480" w:lineRule="auto"/>
      <w:jc w:val="center"/>
    </w:pPr>
    <w:rPr>
      <w:rFonts w:ascii="Times New Roman" w:hAnsi="Times New Roman" w:cs="Times New Roman"/>
      <w:b/>
      <w:sz w:val="24"/>
      <w:szCs w:val="24"/>
    </w:rPr>
  </w:style>
  <w:style w:type="paragraph" w:customStyle="1" w:styleId="Judul">
    <w:name w:val="Judul"/>
    <w:basedOn w:val="tes"/>
    <w:link w:val="JudulChar"/>
    <w:rsid w:val="0017302B"/>
  </w:style>
  <w:style w:type="character" w:customStyle="1" w:styleId="tesChar">
    <w:name w:val="tes Char"/>
    <w:basedOn w:val="DefaultParagraphFont"/>
    <w:link w:val="tes"/>
    <w:rsid w:val="0017302B"/>
    <w:rPr>
      <w:rFonts w:ascii="Times New Roman" w:hAnsi="Times New Roman" w:cs="Times New Roman"/>
      <w:b/>
      <w:sz w:val="24"/>
      <w:szCs w:val="24"/>
    </w:rPr>
  </w:style>
  <w:style w:type="character" w:customStyle="1" w:styleId="JudulChar">
    <w:name w:val="Judul Char"/>
    <w:basedOn w:val="tesChar"/>
    <w:link w:val="Judul"/>
    <w:rsid w:val="0017302B"/>
    <w:rPr>
      <w:rFonts w:ascii="Times New Roman"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4D8A4-4827-4BC7-9E1D-55F68A93C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749</TotalTime>
  <Pages>42</Pages>
  <Words>5978</Words>
  <Characters>34076</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28</cp:revision>
  <cp:lastPrinted>2022-06-14T07:00:00Z</cp:lastPrinted>
  <dcterms:created xsi:type="dcterms:W3CDTF">2022-06-11T16:02:00Z</dcterms:created>
  <dcterms:modified xsi:type="dcterms:W3CDTF">2022-06-14T07:01:00Z</dcterms:modified>
</cp:coreProperties>
</file>